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822F1" w14:textId="26245DB4" w:rsidR="0005380F" w:rsidRPr="002C3E6C" w:rsidRDefault="0005380F" w:rsidP="00E719A5">
      <w:pPr>
        <w:spacing w:after="0" w:line="276" w:lineRule="auto"/>
        <w:rPr>
          <w:rFonts w:ascii="Calibri" w:hAnsi="Calibri" w:cs="Calibri"/>
          <w:b/>
          <w:bCs/>
          <w:sz w:val="28"/>
          <w:szCs w:val="28"/>
        </w:rPr>
      </w:pPr>
      <w:bookmarkStart w:id="0" w:name="_Toc196913103"/>
      <w:r w:rsidRPr="002C3E6C">
        <w:rPr>
          <w:rFonts w:ascii="Calibri" w:hAnsi="Calibri" w:cs="Calibri"/>
          <w:b/>
          <w:bCs/>
          <w:sz w:val="28"/>
          <w:szCs w:val="28"/>
        </w:rPr>
        <w:t xml:space="preserve">Predstavite nam dobre prakse v vaši občini! </w:t>
      </w:r>
    </w:p>
    <w:p w14:paraId="3F5AFD05" w14:textId="77777777" w:rsidR="00741F67" w:rsidRDefault="00741F67" w:rsidP="00E719A5">
      <w:pPr>
        <w:spacing w:after="0" w:line="276" w:lineRule="auto"/>
        <w:jc w:val="both"/>
        <w:rPr>
          <w:rFonts w:ascii="Calibri" w:hAnsi="Calibri" w:cs="Calibri"/>
          <w:sz w:val="22"/>
          <w:szCs w:val="22"/>
        </w:rPr>
      </w:pPr>
    </w:p>
    <w:p w14:paraId="3F46E351" w14:textId="285F935F" w:rsidR="009D5053" w:rsidRDefault="0005380F" w:rsidP="00E719A5">
      <w:pPr>
        <w:spacing w:after="0" w:line="276" w:lineRule="auto"/>
        <w:jc w:val="both"/>
        <w:rPr>
          <w:rStyle w:val="Hiperpovezava"/>
          <w:rFonts w:ascii="Calibri" w:eastAsia="Calibri" w:hAnsi="Calibri" w:cs="Calibri"/>
          <w:color w:val="auto"/>
          <w:sz w:val="22"/>
          <w:szCs w:val="22"/>
        </w:rPr>
      </w:pPr>
      <w:r w:rsidRPr="00630175">
        <w:rPr>
          <w:rFonts w:ascii="Calibri" w:hAnsi="Calibri" w:cs="Calibri"/>
          <w:sz w:val="22"/>
          <w:szCs w:val="22"/>
        </w:rPr>
        <w:t xml:space="preserve">Pred vami je </w:t>
      </w:r>
      <w:r w:rsidR="00630175" w:rsidRPr="00630175">
        <w:rPr>
          <w:rFonts w:ascii="Calibri" w:hAnsi="Calibri" w:cs="Calibri"/>
          <w:sz w:val="22"/>
          <w:szCs w:val="22"/>
        </w:rPr>
        <w:t>obrazec</w:t>
      </w:r>
      <w:r w:rsidRPr="00630175">
        <w:rPr>
          <w:rFonts w:ascii="Calibri" w:hAnsi="Calibri" w:cs="Calibri"/>
          <w:sz w:val="22"/>
          <w:szCs w:val="22"/>
        </w:rPr>
        <w:t xml:space="preserve"> </w:t>
      </w:r>
      <w:r w:rsidR="004D01BF">
        <w:rPr>
          <w:rFonts w:ascii="Calibri" w:hAnsi="Calibri" w:cs="Calibri"/>
          <w:sz w:val="22"/>
          <w:szCs w:val="22"/>
        </w:rPr>
        <w:t xml:space="preserve">za vpis podatkov in predstavitve kakovostnih </w:t>
      </w:r>
      <w:r w:rsidRPr="00630175">
        <w:rPr>
          <w:rFonts w:ascii="Calibri" w:hAnsi="Calibri" w:cs="Calibri"/>
          <w:sz w:val="22"/>
          <w:szCs w:val="22"/>
        </w:rPr>
        <w:t>uredit</w:t>
      </w:r>
      <w:r w:rsidR="00630175" w:rsidRPr="00630175">
        <w:rPr>
          <w:rFonts w:ascii="Calibri" w:hAnsi="Calibri" w:cs="Calibri"/>
          <w:sz w:val="22"/>
          <w:szCs w:val="22"/>
        </w:rPr>
        <w:t>ev</w:t>
      </w:r>
      <w:r w:rsidRPr="00630175">
        <w:rPr>
          <w:rFonts w:ascii="Calibri" w:hAnsi="Calibri" w:cs="Calibri"/>
          <w:sz w:val="22"/>
          <w:szCs w:val="22"/>
        </w:rPr>
        <w:t xml:space="preserve"> zelenih površin</w:t>
      </w:r>
      <w:r w:rsidR="004D01BF">
        <w:rPr>
          <w:rFonts w:ascii="Calibri" w:hAnsi="Calibri" w:cs="Calibri"/>
          <w:sz w:val="22"/>
          <w:szCs w:val="22"/>
        </w:rPr>
        <w:t xml:space="preserve"> v mestih in naseljih slovenskih občin</w:t>
      </w:r>
      <w:r w:rsidRPr="00630175">
        <w:rPr>
          <w:rFonts w:ascii="Calibri" w:hAnsi="Calibri" w:cs="Calibri"/>
          <w:sz w:val="22"/>
          <w:szCs w:val="22"/>
        </w:rPr>
        <w:t>, ki spodbujajo telesno dejavnost prebivalcev</w:t>
      </w:r>
      <w:r w:rsidR="004D01BF">
        <w:rPr>
          <w:rFonts w:ascii="Calibri" w:hAnsi="Calibri" w:cs="Calibri"/>
          <w:sz w:val="22"/>
          <w:szCs w:val="22"/>
        </w:rPr>
        <w:t xml:space="preserve"> in jih občine prepoznavate kot svoje dobre prakse. </w:t>
      </w:r>
      <w:r w:rsidR="008C41A4">
        <w:rPr>
          <w:rFonts w:ascii="Calibri" w:hAnsi="Calibri" w:cs="Calibri"/>
          <w:sz w:val="22"/>
          <w:szCs w:val="22"/>
        </w:rPr>
        <w:t xml:space="preserve"> </w:t>
      </w:r>
      <w:r w:rsidR="009D5053" w:rsidRPr="00630175">
        <w:rPr>
          <w:rFonts w:ascii="Calibri" w:hAnsi="Calibri" w:cs="Calibri"/>
          <w:sz w:val="22"/>
          <w:szCs w:val="22"/>
        </w:rPr>
        <w:t xml:space="preserve">Namen </w:t>
      </w:r>
      <w:r w:rsidR="00630175" w:rsidRPr="00630175">
        <w:rPr>
          <w:rFonts w:ascii="Calibri" w:hAnsi="Calibri" w:cs="Calibri"/>
          <w:sz w:val="22"/>
          <w:szCs w:val="22"/>
        </w:rPr>
        <w:t xml:space="preserve">obrazca </w:t>
      </w:r>
      <w:r w:rsidR="009D5053" w:rsidRPr="00630175">
        <w:rPr>
          <w:rFonts w:ascii="Calibri" w:hAnsi="Calibri" w:cs="Calibri"/>
          <w:sz w:val="22"/>
          <w:szCs w:val="22"/>
        </w:rPr>
        <w:t xml:space="preserve">je zbrati dovolj ustreznih informacij o posameznih primerih dobrih praks v občinah, da se le-te lahko predstavijo v spletnem </w:t>
      </w:r>
      <w:r w:rsidR="009D5053" w:rsidRPr="00630175">
        <w:rPr>
          <w:rFonts w:ascii="Calibri" w:hAnsi="Calibri" w:cs="Calibri"/>
          <w:b/>
          <w:bCs/>
          <w:sz w:val="22"/>
          <w:szCs w:val="22"/>
        </w:rPr>
        <w:t>Zbirniku dobrih praks programa Ven za zdravje 3</w:t>
      </w:r>
      <w:r w:rsidR="009D5053" w:rsidRPr="00630175">
        <w:rPr>
          <w:rFonts w:ascii="Calibri" w:hAnsi="Calibri" w:cs="Calibri"/>
          <w:sz w:val="22"/>
          <w:szCs w:val="22"/>
        </w:rPr>
        <w:t xml:space="preserve"> – </w:t>
      </w:r>
      <w:hyperlink r:id="rId7" w:history="1">
        <w:r w:rsidR="004D01BF" w:rsidRPr="00D56C32">
          <w:rPr>
            <w:rStyle w:val="Hiperpovezava"/>
            <w:rFonts w:ascii="Calibri" w:eastAsia="Calibri" w:hAnsi="Calibri" w:cs="Calibri"/>
            <w:sz w:val="22"/>
            <w:szCs w:val="22"/>
          </w:rPr>
          <w:t>https://venzazdravje.uirs.si/sl-si/</w:t>
        </w:r>
      </w:hyperlink>
      <w:r w:rsidR="004D01BF">
        <w:rPr>
          <w:rStyle w:val="Hiperpovezava"/>
          <w:rFonts w:ascii="Calibri" w:eastAsia="Calibri" w:hAnsi="Calibri" w:cs="Calibri"/>
          <w:color w:val="auto"/>
          <w:sz w:val="22"/>
          <w:szCs w:val="22"/>
        </w:rPr>
        <w:t xml:space="preserve">. </w:t>
      </w:r>
    </w:p>
    <w:p w14:paraId="089555D5" w14:textId="77777777" w:rsidR="00452BC5" w:rsidRDefault="00452BC5" w:rsidP="00E719A5">
      <w:pPr>
        <w:spacing w:after="0" w:line="276" w:lineRule="auto"/>
        <w:jc w:val="both"/>
        <w:rPr>
          <w:rStyle w:val="Hiperpovezava"/>
          <w:rFonts w:ascii="Calibri" w:eastAsia="Calibri" w:hAnsi="Calibri" w:cs="Calibri"/>
          <w:color w:val="auto"/>
          <w:sz w:val="22"/>
          <w:szCs w:val="22"/>
          <w:u w:val="none"/>
        </w:rPr>
      </w:pPr>
    </w:p>
    <w:p w14:paraId="3396F17C" w14:textId="77777777" w:rsidR="00452BC5" w:rsidRPr="00452BC5" w:rsidRDefault="004D01BF" w:rsidP="00452BC5">
      <w:pPr>
        <w:spacing w:after="0" w:line="276" w:lineRule="auto"/>
        <w:jc w:val="both"/>
        <w:rPr>
          <w:rFonts w:ascii="Calibri" w:eastAsia="Calibri" w:hAnsi="Calibri" w:cs="Calibri"/>
          <w:sz w:val="22"/>
          <w:szCs w:val="22"/>
        </w:rPr>
      </w:pPr>
      <w:r>
        <w:rPr>
          <w:rStyle w:val="Hiperpovezava"/>
          <w:rFonts w:ascii="Calibri" w:eastAsia="Calibri" w:hAnsi="Calibri" w:cs="Calibri"/>
          <w:color w:val="auto"/>
          <w:sz w:val="22"/>
          <w:szCs w:val="22"/>
          <w:u w:val="none"/>
        </w:rPr>
        <w:t xml:space="preserve">Ali imate v svoji občini dobre prakse lahko </w:t>
      </w:r>
      <w:r w:rsidR="00452BC5">
        <w:rPr>
          <w:rStyle w:val="Hiperpovezava"/>
          <w:rFonts w:ascii="Calibri" w:eastAsia="Calibri" w:hAnsi="Calibri" w:cs="Calibri"/>
          <w:color w:val="auto"/>
          <w:sz w:val="22"/>
          <w:szCs w:val="22"/>
          <w:u w:val="none"/>
        </w:rPr>
        <w:t xml:space="preserve">najprej </w:t>
      </w:r>
      <w:r>
        <w:rPr>
          <w:rStyle w:val="Hiperpovezava"/>
          <w:rFonts w:ascii="Calibri" w:eastAsia="Calibri" w:hAnsi="Calibri" w:cs="Calibri"/>
          <w:color w:val="auto"/>
          <w:sz w:val="22"/>
          <w:szCs w:val="22"/>
          <w:u w:val="none"/>
        </w:rPr>
        <w:t xml:space="preserve">preverite tudi </w:t>
      </w:r>
      <w:r w:rsidR="00452BC5">
        <w:rPr>
          <w:rStyle w:val="Hiperpovezava"/>
          <w:rFonts w:ascii="Calibri" w:eastAsia="Calibri" w:hAnsi="Calibri" w:cs="Calibri"/>
          <w:color w:val="auto"/>
          <w:sz w:val="22"/>
          <w:szCs w:val="22"/>
          <w:u w:val="none"/>
        </w:rPr>
        <w:t xml:space="preserve">na: </w:t>
      </w:r>
      <w:hyperlink r:id="rId8" w:history="1">
        <w:r w:rsidR="00452BC5" w:rsidRPr="00452BC5">
          <w:rPr>
            <w:rStyle w:val="Hiperpovezava"/>
            <w:rFonts w:ascii="Calibri" w:eastAsia="Calibri" w:hAnsi="Calibri" w:cs="Calibri"/>
            <w:sz w:val="22"/>
            <w:szCs w:val="22"/>
          </w:rPr>
          <w:t>https://venzazdravje.uirs.si/sl-si/anketa</w:t>
        </w:r>
      </w:hyperlink>
    </w:p>
    <w:p w14:paraId="2A729E70" w14:textId="77777777" w:rsidR="00741F67" w:rsidRDefault="00741F67" w:rsidP="00E719A5">
      <w:pPr>
        <w:spacing w:after="0" w:line="276" w:lineRule="auto"/>
        <w:jc w:val="both"/>
        <w:rPr>
          <w:rFonts w:ascii="Calibri" w:hAnsi="Calibri" w:cs="Calibri"/>
          <w:sz w:val="22"/>
          <w:szCs w:val="22"/>
        </w:rPr>
      </w:pPr>
    </w:p>
    <w:p w14:paraId="2CF40ABF" w14:textId="22762B94" w:rsidR="009D5053" w:rsidRPr="002C3E6C" w:rsidRDefault="009D5053" w:rsidP="00E719A5">
      <w:pPr>
        <w:spacing w:after="0" w:line="276" w:lineRule="auto"/>
        <w:jc w:val="both"/>
        <w:rPr>
          <w:rFonts w:ascii="Calibri" w:hAnsi="Calibri" w:cs="Calibri"/>
          <w:sz w:val="22"/>
          <w:szCs w:val="22"/>
        </w:rPr>
      </w:pPr>
      <w:r w:rsidRPr="002C3E6C">
        <w:rPr>
          <w:rFonts w:ascii="Calibri" w:hAnsi="Calibri" w:cs="Calibri"/>
          <w:sz w:val="22"/>
          <w:szCs w:val="22"/>
        </w:rPr>
        <w:t xml:space="preserve">Vsaka občina lahko prijavi več primerov – za vsakega izpolnite ločen </w:t>
      </w:r>
      <w:r w:rsidR="003A1147">
        <w:rPr>
          <w:rFonts w:ascii="Calibri" w:hAnsi="Calibri" w:cs="Calibri"/>
          <w:sz w:val="22"/>
          <w:szCs w:val="22"/>
        </w:rPr>
        <w:t>obrazec</w:t>
      </w:r>
      <w:r w:rsidRPr="002C3E6C">
        <w:rPr>
          <w:rFonts w:ascii="Calibri" w:hAnsi="Calibri" w:cs="Calibri"/>
          <w:sz w:val="22"/>
          <w:szCs w:val="22"/>
        </w:rPr>
        <w:t>. Vabimo vas, da sodelujete z vsemi ureditvami ali preureditvami zelenih površin, ki jih želite deliti kot dobre prakse z drugimi občinami ter strokovno in splošno javnostjo.</w:t>
      </w:r>
    </w:p>
    <w:p w14:paraId="3C35BE6C" w14:textId="5F70F99C" w:rsidR="0005380F" w:rsidRPr="002C3E6C" w:rsidRDefault="0005380F" w:rsidP="00E719A5">
      <w:pPr>
        <w:spacing w:after="0" w:line="276" w:lineRule="auto"/>
        <w:rPr>
          <w:rFonts w:ascii="Calibri" w:hAnsi="Calibri" w:cs="Calibri"/>
          <w:sz w:val="22"/>
          <w:szCs w:val="22"/>
        </w:rPr>
      </w:pPr>
      <w:r w:rsidRPr="002C3E6C">
        <w:rPr>
          <w:rFonts w:ascii="Calibri" w:hAnsi="Calibri" w:cs="Calibri"/>
          <w:noProof/>
          <w:sz w:val="22"/>
          <w:szCs w:val="22"/>
        </w:rPr>
        <w:drawing>
          <wp:inline distT="0" distB="0" distL="0" distR="0" wp14:anchorId="07BF5AFF" wp14:editId="72619DB3">
            <wp:extent cx="1800000" cy="1665870"/>
            <wp:effectExtent l="0" t="0" r="0" b="0"/>
            <wp:docPr id="1379702322" name="Picture 1" descr="A group of people on the grass by a lak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02322" name="Picture 1" descr="A group of people on the grass by a lak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665870"/>
                    </a:xfrm>
                    <a:prstGeom prst="rect">
                      <a:avLst/>
                    </a:prstGeom>
                    <a:noFill/>
                    <a:ln>
                      <a:noFill/>
                    </a:ln>
                  </pic:spPr>
                </pic:pic>
              </a:graphicData>
            </a:graphic>
          </wp:inline>
        </w:drawing>
      </w:r>
      <w:r w:rsidRPr="002C3E6C">
        <w:rPr>
          <w:rFonts w:ascii="Calibri" w:hAnsi="Calibri" w:cs="Calibri"/>
          <w:sz w:val="22"/>
          <w:szCs w:val="22"/>
        </w:rPr>
        <w:t xml:space="preserve"> </w:t>
      </w:r>
    </w:p>
    <w:p w14:paraId="2F83B57E" w14:textId="77777777" w:rsidR="00741F67" w:rsidRDefault="00741F67" w:rsidP="00E719A5">
      <w:pPr>
        <w:spacing w:after="0" w:line="276" w:lineRule="auto"/>
        <w:rPr>
          <w:rFonts w:ascii="Calibri" w:hAnsi="Calibri" w:cs="Calibri"/>
          <w:sz w:val="22"/>
          <w:szCs w:val="22"/>
        </w:rPr>
      </w:pPr>
    </w:p>
    <w:p w14:paraId="45CFE224" w14:textId="0A350815" w:rsidR="0005380F" w:rsidRPr="002C3E6C" w:rsidRDefault="0005380F" w:rsidP="00E719A5">
      <w:pPr>
        <w:spacing w:after="0" w:line="276" w:lineRule="auto"/>
        <w:rPr>
          <w:rFonts w:ascii="Calibri" w:hAnsi="Calibri" w:cs="Calibri"/>
          <w:sz w:val="22"/>
          <w:szCs w:val="22"/>
        </w:rPr>
      </w:pPr>
      <w:r w:rsidRPr="002C3E6C">
        <w:rPr>
          <w:rFonts w:ascii="Calibri" w:hAnsi="Calibri" w:cs="Calibri"/>
          <w:sz w:val="22"/>
          <w:szCs w:val="22"/>
        </w:rPr>
        <w:t xml:space="preserve">Kot </w:t>
      </w:r>
      <w:r w:rsidRPr="002C3E6C">
        <w:rPr>
          <w:rFonts w:ascii="Calibri" w:hAnsi="Calibri" w:cs="Calibri"/>
          <w:b/>
          <w:bCs/>
          <w:sz w:val="22"/>
          <w:szCs w:val="22"/>
        </w:rPr>
        <w:t>zelene površine</w:t>
      </w:r>
      <w:r w:rsidRPr="002C3E6C">
        <w:rPr>
          <w:rFonts w:ascii="Calibri" w:hAnsi="Calibri" w:cs="Calibri"/>
          <w:sz w:val="22"/>
          <w:szCs w:val="22"/>
        </w:rPr>
        <w:t xml:space="preserve"> za Zbirnik opredeljujemo vse tipe zunanjega prostora, za katere je značilna prisotnost naravnih prvin (ki omogočajo ali spodbujajo različne oblike telesne dejavnosti), so javno dostopni za vse in jih redno, vsakodnevno uporabljajo prebivalci. Izbrane ureditve morajo ustrezati tudi naslednjim pogojem: </w:t>
      </w:r>
    </w:p>
    <w:p w14:paraId="53235655" w14:textId="6718ABE8" w:rsidR="0005380F" w:rsidRPr="002C3E6C" w:rsidRDefault="0005380F" w:rsidP="00E719A5">
      <w:pPr>
        <w:pStyle w:val="Seznam"/>
        <w:numPr>
          <w:ilvl w:val="0"/>
          <w:numId w:val="9"/>
        </w:numPr>
        <w:spacing w:after="0" w:line="276" w:lineRule="auto"/>
        <w:rPr>
          <w:rFonts w:ascii="Calibri" w:hAnsi="Calibri" w:cs="Calibri"/>
          <w:lang w:val="sl-SI"/>
        </w:rPr>
      </w:pPr>
      <w:r w:rsidRPr="002C3E6C">
        <w:rPr>
          <w:rFonts w:ascii="Calibri" w:hAnsi="Calibri" w:cs="Calibri"/>
          <w:lang w:val="sl-SI"/>
        </w:rPr>
        <w:t>da so blizu bivališč,</w:t>
      </w:r>
      <w:r w:rsidR="008C41A4">
        <w:rPr>
          <w:rFonts w:ascii="Calibri" w:hAnsi="Calibri" w:cs="Calibri"/>
          <w:lang w:val="sl-SI"/>
        </w:rPr>
        <w:t xml:space="preserve"> </w:t>
      </w:r>
    </w:p>
    <w:p w14:paraId="0DB3D58C" w14:textId="4B9452BE" w:rsidR="0005380F" w:rsidRPr="002C3E6C" w:rsidRDefault="0005380F" w:rsidP="00E719A5">
      <w:pPr>
        <w:pStyle w:val="Seznam"/>
        <w:numPr>
          <w:ilvl w:val="0"/>
          <w:numId w:val="9"/>
        </w:numPr>
        <w:spacing w:after="0" w:line="276" w:lineRule="auto"/>
        <w:rPr>
          <w:rFonts w:ascii="Calibri" w:hAnsi="Calibri" w:cs="Calibri"/>
          <w:lang w:val="sl-SI"/>
        </w:rPr>
      </w:pPr>
      <w:r w:rsidRPr="002C3E6C">
        <w:rPr>
          <w:rFonts w:ascii="Calibri" w:hAnsi="Calibri" w:cs="Calibri"/>
          <w:lang w:val="sl-SI"/>
        </w:rPr>
        <w:t>da izboljšujejo aktivno uporabo urejenega sklenjenega območja (min 250 m2) oz. uporabo povezave v prostoru (ki omogoča vsaj 15 minutno hojo, tek ali kolesarjenje) ter</w:t>
      </w:r>
      <w:r w:rsidR="008C41A4">
        <w:rPr>
          <w:rFonts w:ascii="Calibri" w:hAnsi="Calibri" w:cs="Calibri"/>
          <w:lang w:val="sl-SI"/>
        </w:rPr>
        <w:t xml:space="preserve"> </w:t>
      </w:r>
    </w:p>
    <w:p w14:paraId="70E01301" w14:textId="77777777" w:rsidR="0005380F" w:rsidRPr="002C3E6C" w:rsidRDefault="0005380F" w:rsidP="00E719A5">
      <w:pPr>
        <w:pStyle w:val="Seznam"/>
        <w:numPr>
          <w:ilvl w:val="0"/>
          <w:numId w:val="9"/>
        </w:numPr>
        <w:pBdr>
          <w:bottom w:val="single" w:sz="6" w:space="1" w:color="auto"/>
        </w:pBdr>
        <w:spacing w:after="0" w:line="276" w:lineRule="auto"/>
        <w:rPr>
          <w:rFonts w:ascii="Calibri" w:hAnsi="Calibri" w:cs="Calibri"/>
          <w:lang w:val="sl-SI"/>
        </w:rPr>
      </w:pPr>
      <w:r w:rsidRPr="002C3E6C">
        <w:rPr>
          <w:rFonts w:ascii="Calibri" w:hAnsi="Calibri" w:cs="Calibri"/>
          <w:lang w:val="sl-SI"/>
        </w:rPr>
        <w:t xml:space="preserve">da se je z njimi izboljšalo tudi še vsaj dve od naslednjih značilnosti: privlačnost za izvajanje telesne dejavnosti; opremljenost; urejenost in vzdrževanost; dostopnost za vse, tudi za osebe z oviranostmi; varnost; povezanost z drugimi območji. </w:t>
      </w:r>
    </w:p>
    <w:p w14:paraId="79F49DA6" w14:textId="77777777" w:rsidR="0005380F" w:rsidRPr="002C3E6C" w:rsidRDefault="0005380F" w:rsidP="00E719A5">
      <w:pPr>
        <w:pStyle w:val="Seznam"/>
        <w:pBdr>
          <w:bottom w:val="single" w:sz="6" w:space="1" w:color="auto"/>
        </w:pBdr>
        <w:spacing w:after="0" w:line="276" w:lineRule="auto"/>
        <w:ind w:firstLine="0"/>
        <w:rPr>
          <w:rFonts w:ascii="Calibri" w:hAnsi="Calibri" w:cs="Calibri"/>
          <w:lang w:val="sl-SI"/>
        </w:rPr>
      </w:pPr>
    </w:p>
    <w:p w14:paraId="71E816AD" w14:textId="77777777" w:rsidR="00452BC5" w:rsidRDefault="00452BC5" w:rsidP="00452BC5">
      <w:pPr>
        <w:pStyle w:val="Seznam"/>
        <w:spacing w:after="0" w:line="276" w:lineRule="auto"/>
        <w:rPr>
          <w:rFonts w:ascii="Calibri" w:hAnsi="Calibri" w:cs="Calibri"/>
          <w:sz w:val="22"/>
          <w:szCs w:val="22"/>
          <w:lang w:val="sl-SI"/>
        </w:rPr>
      </w:pPr>
    </w:p>
    <w:p w14:paraId="7AD76358" w14:textId="1F393D0E" w:rsidR="00843237" w:rsidRPr="002C3E6C" w:rsidRDefault="00843237" w:rsidP="00452BC5">
      <w:pPr>
        <w:pStyle w:val="Seznam"/>
        <w:numPr>
          <w:ilvl w:val="0"/>
          <w:numId w:val="11"/>
        </w:numPr>
        <w:spacing w:after="0" w:line="276" w:lineRule="auto"/>
        <w:ind w:left="360"/>
        <w:rPr>
          <w:rFonts w:ascii="Calibri" w:hAnsi="Calibri" w:cs="Calibri"/>
          <w:sz w:val="22"/>
          <w:szCs w:val="22"/>
          <w:lang w:val="sl-SI"/>
        </w:rPr>
      </w:pPr>
      <w:r w:rsidRPr="002C3E6C">
        <w:rPr>
          <w:rFonts w:ascii="Calibri" w:hAnsi="Calibri" w:cs="Calibri"/>
          <w:sz w:val="22"/>
          <w:szCs w:val="22"/>
          <w:lang w:val="sl-SI"/>
        </w:rPr>
        <w:t>Navodila za</w:t>
      </w:r>
      <w:r w:rsidR="001723B1">
        <w:rPr>
          <w:rFonts w:ascii="Calibri" w:hAnsi="Calibri" w:cs="Calibri"/>
          <w:sz w:val="22"/>
          <w:szCs w:val="22"/>
          <w:lang w:val="sl-SI"/>
        </w:rPr>
        <w:t xml:space="preserve"> </w:t>
      </w:r>
      <w:r w:rsidRPr="002C3E6C">
        <w:rPr>
          <w:rFonts w:ascii="Calibri" w:hAnsi="Calibri" w:cs="Calibri"/>
          <w:sz w:val="22"/>
          <w:szCs w:val="22"/>
          <w:lang w:val="sl-SI"/>
        </w:rPr>
        <w:t xml:space="preserve">izpolnjevanje posameznih delov so podana s </w:t>
      </w:r>
      <w:r w:rsidRPr="002C3E6C">
        <w:rPr>
          <w:rFonts w:ascii="Calibri" w:hAnsi="Calibri" w:cs="Calibri"/>
          <w:i/>
          <w:iCs/>
          <w:sz w:val="22"/>
          <w:szCs w:val="22"/>
          <w:lang w:val="sl-SI"/>
        </w:rPr>
        <w:t>tekstom v kurzivi.</w:t>
      </w:r>
    </w:p>
    <w:p w14:paraId="71427E9B" w14:textId="77777777" w:rsidR="00452BC5" w:rsidRDefault="00452BC5" w:rsidP="00452BC5">
      <w:pPr>
        <w:pStyle w:val="Seznam"/>
        <w:spacing w:after="0" w:line="276" w:lineRule="auto"/>
        <w:ind w:left="0" w:firstLine="0"/>
        <w:rPr>
          <w:rFonts w:ascii="Calibri" w:hAnsi="Calibri" w:cs="Calibri"/>
          <w:sz w:val="22"/>
          <w:szCs w:val="22"/>
          <w:lang w:val="sl-SI"/>
        </w:rPr>
      </w:pPr>
    </w:p>
    <w:p w14:paraId="169B31F7" w14:textId="6FBAEDD2" w:rsidR="0005380F" w:rsidRPr="002C3E6C" w:rsidRDefault="00843237" w:rsidP="00452BC5">
      <w:pPr>
        <w:pStyle w:val="Seznam"/>
        <w:numPr>
          <w:ilvl w:val="0"/>
          <w:numId w:val="11"/>
        </w:numPr>
        <w:spacing w:after="0" w:line="276" w:lineRule="auto"/>
        <w:ind w:left="360"/>
        <w:rPr>
          <w:rFonts w:ascii="Calibri" w:hAnsi="Calibri" w:cs="Calibri"/>
          <w:sz w:val="22"/>
          <w:szCs w:val="22"/>
          <w:lang w:val="sl-SI"/>
        </w:rPr>
      </w:pPr>
      <w:r w:rsidRPr="002C3E6C">
        <w:rPr>
          <w:rFonts w:ascii="Calibri" w:hAnsi="Calibri" w:cs="Calibri"/>
          <w:sz w:val="22"/>
          <w:szCs w:val="22"/>
          <w:lang w:val="sl-SI"/>
        </w:rPr>
        <w:t>Pri izpolnjevanju obrazca v delih</w:t>
      </w:r>
      <w:r w:rsidR="001723B1">
        <w:rPr>
          <w:rFonts w:ascii="Calibri" w:hAnsi="Calibri" w:cs="Calibri"/>
          <w:sz w:val="22"/>
          <w:szCs w:val="22"/>
          <w:lang w:val="sl-SI"/>
        </w:rPr>
        <w:t>,</w:t>
      </w:r>
      <w:r w:rsidRPr="002C3E6C">
        <w:rPr>
          <w:rFonts w:ascii="Calibri" w:hAnsi="Calibri" w:cs="Calibri"/>
          <w:sz w:val="22"/>
          <w:szCs w:val="22"/>
          <w:lang w:val="sl-SI"/>
        </w:rPr>
        <w:t xml:space="preserve"> kjer so vam ponujene različne možnosti ogovorov, prosimo izbrišite odgovore, ki za vašo dobro prakso </w:t>
      </w:r>
      <w:r w:rsidR="001723B1">
        <w:rPr>
          <w:rFonts w:ascii="Calibri" w:hAnsi="Calibri" w:cs="Calibri"/>
          <w:sz w:val="22"/>
          <w:szCs w:val="22"/>
          <w:lang w:val="sl-SI"/>
        </w:rPr>
        <w:t>ne</w:t>
      </w:r>
      <w:r w:rsidRPr="002C3E6C">
        <w:rPr>
          <w:rFonts w:ascii="Calibri" w:hAnsi="Calibri" w:cs="Calibri"/>
          <w:sz w:val="22"/>
          <w:szCs w:val="22"/>
          <w:lang w:val="sl-SI"/>
        </w:rPr>
        <w:t xml:space="preserve"> držijo ali pa </w:t>
      </w:r>
      <w:r w:rsidRPr="001723B1">
        <w:rPr>
          <w:rFonts w:ascii="Calibri" w:hAnsi="Calibri" w:cs="Calibri"/>
          <w:sz w:val="22"/>
          <w:szCs w:val="22"/>
          <w:highlight w:val="lightGray"/>
          <w:lang w:val="sl-SI"/>
        </w:rPr>
        <w:t>vidno označite</w:t>
      </w:r>
      <w:r w:rsidRPr="002C3E6C">
        <w:rPr>
          <w:rFonts w:ascii="Calibri" w:hAnsi="Calibri" w:cs="Calibri"/>
          <w:sz w:val="22"/>
          <w:szCs w:val="22"/>
          <w:lang w:val="sl-SI"/>
        </w:rPr>
        <w:t xml:space="preserve"> odgovore, ki za njo držijo. </w:t>
      </w:r>
      <w:r w:rsidR="0005380F" w:rsidRPr="002C3E6C">
        <w:rPr>
          <w:rFonts w:ascii="Calibri" w:hAnsi="Calibri" w:cs="Calibri"/>
          <w:sz w:val="22"/>
          <w:szCs w:val="22"/>
          <w:lang w:val="sl-SI"/>
        </w:rPr>
        <w:br w:type="page"/>
      </w:r>
    </w:p>
    <w:p w14:paraId="0E9DF402" w14:textId="32848FC0" w:rsidR="002C3E6C" w:rsidRPr="00741F67" w:rsidRDefault="00DD53F2" w:rsidP="00E719A5">
      <w:pPr>
        <w:spacing w:after="0" w:line="276" w:lineRule="auto"/>
        <w:rPr>
          <w:rFonts w:ascii="Calibri" w:hAnsi="Calibri" w:cs="Calibri"/>
          <w:b/>
          <w:bCs/>
          <w:sz w:val="22"/>
          <w:szCs w:val="22"/>
        </w:rPr>
      </w:pPr>
      <w:r w:rsidRPr="00741F67">
        <w:rPr>
          <w:rFonts w:ascii="Calibri" w:hAnsi="Calibri" w:cs="Calibri"/>
          <w:b/>
          <w:bCs/>
          <w:sz w:val="22"/>
          <w:szCs w:val="22"/>
        </w:rPr>
        <w:lastRenderedPageBreak/>
        <w:t>Ime dobre prakse</w:t>
      </w:r>
      <w:bookmarkEnd w:id="0"/>
      <w:r w:rsidR="002C3E6C" w:rsidRPr="00741F67">
        <w:rPr>
          <w:rFonts w:ascii="Calibri" w:hAnsi="Calibri" w:cs="Calibri"/>
          <w:b/>
          <w:bCs/>
          <w:sz w:val="22"/>
          <w:szCs w:val="22"/>
        </w:rPr>
        <w:t>:</w:t>
      </w:r>
    </w:p>
    <w:p w14:paraId="26BA0F7D" w14:textId="228B791E" w:rsidR="00DD53F2" w:rsidRPr="00741F67" w:rsidRDefault="000632A7" w:rsidP="00E719A5">
      <w:pPr>
        <w:spacing w:after="0" w:line="276" w:lineRule="auto"/>
        <w:rPr>
          <w:rFonts w:ascii="Calibri" w:hAnsi="Calibri" w:cs="Calibri"/>
          <w:b/>
          <w:bCs/>
          <w:sz w:val="22"/>
          <w:szCs w:val="22"/>
        </w:rPr>
      </w:pPr>
      <w:r w:rsidRPr="00741F67">
        <w:rPr>
          <w:rFonts w:ascii="Calibri" w:hAnsi="Calibri" w:cs="Calibri"/>
          <w:b/>
          <w:bCs/>
          <w:sz w:val="22"/>
          <w:szCs w:val="22"/>
        </w:rPr>
        <w:t>I</w:t>
      </w:r>
      <w:r w:rsidR="00DD53F2" w:rsidRPr="00741F67">
        <w:rPr>
          <w:rFonts w:ascii="Calibri" w:hAnsi="Calibri" w:cs="Calibri"/>
          <w:b/>
          <w:bCs/>
          <w:sz w:val="22"/>
          <w:szCs w:val="22"/>
        </w:rPr>
        <w:t>me občine</w:t>
      </w:r>
      <w:r w:rsidR="002C3E6C" w:rsidRPr="00741F67">
        <w:rPr>
          <w:rFonts w:ascii="Calibri" w:hAnsi="Calibri" w:cs="Calibri"/>
          <w:b/>
          <w:bCs/>
          <w:sz w:val="22"/>
          <w:szCs w:val="22"/>
        </w:rPr>
        <w:t>:</w:t>
      </w:r>
    </w:p>
    <w:p w14:paraId="4EC6BEA7" w14:textId="77777777" w:rsidR="00741F67" w:rsidRDefault="00741F67" w:rsidP="00E719A5">
      <w:pPr>
        <w:spacing w:after="0" w:line="276" w:lineRule="auto"/>
        <w:rPr>
          <w:rFonts w:ascii="Calibri" w:hAnsi="Calibri" w:cs="Calibri"/>
          <w:b/>
          <w:bCs/>
          <w:sz w:val="28"/>
          <w:szCs w:val="28"/>
        </w:rPr>
      </w:pPr>
    </w:p>
    <w:p w14:paraId="5CC87D9B" w14:textId="6174895E" w:rsidR="002C3E6C" w:rsidRPr="009932C5" w:rsidRDefault="002C3E6C" w:rsidP="00E719A5">
      <w:pPr>
        <w:spacing w:after="0" w:line="276" w:lineRule="auto"/>
        <w:rPr>
          <w:rFonts w:ascii="Calibri" w:hAnsi="Calibri" w:cs="Calibri"/>
          <w:b/>
          <w:bCs/>
          <w:sz w:val="28"/>
          <w:szCs w:val="28"/>
          <w:u w:val="single"/>
        </w:rPr>
      </w:pPr>
      <w:r w:rsidRPr="009932C5">
        <w:rPr>
          <w:rFonts w:ascii="Calibri" w:hAnsi="Calibri" w:cs="Calibri"/>
          <w:b/>
          <w:bCs/>
          <w:sz w:val="28"/>
          <w:szCs w:val="28"/>
          <w:u w:val="single"/>
        </w:rPr>
        <w:t>Osnovni podatki:</w:t>
      </w:r>
    </w:p>
    <w:p w14:paraId="4AF10613" w14:textId="4F2E281B" w:rsidR="00DD53F2" w:rsidRPr="002C3E6C" w:rsidRDefault="00DD53F2" w:rsidP="00E719A5">
      <w:pPr>
        <w:pStyle w:val="BasicParagraph"/>
        <w:spacing w:line="276" w:lineRule="auto"/>
        <w:jc w:val="both"/>
        <w:rPr>
          <w:rFonts w:ascii="Calibri" w:hAnsi="Calibri" w:cs="Calibri"/>
          <w:i/>
          <w:iCs/>
          <w:color w:val="auto"/>
          <w:sz w:val="22"/>
          <w:szCs w:val="22"/>
          <w:lang w:val="sl-SI"/>
        </w:rPr>
      </w:pPr>
      <w:r w:rsidRPr="002C3E6C">
        <w:rPr>
          <w:rFonts w:ascii="Calibri" w:hAnsi="Calibri" w:cs="Calibri"/>
          <w:b/>
          <w:bCs/>
          <w:color w:val="auto"/>
          <w:kern w:val="2"/>
          <w:sz w:val="22"/>
          <w:szCs w:val="22"/>
          <w:lang w:val="sl-SI"/>
        </w:rPr>
        <w:t>Namen projekta:</w:t>
      </w:r>
      <w:r w:rsidRPr="002C3E6C">
        <w:rPr>
          <w:rFonts w:ascii="Calibri" w:hAnsi="Calibri" w:cs="Calibri"/>
          <w:color w:val="auto"/>
          <w:sz w:val="22"/>
          <w:szCs w:val="22"/>
          <w:lang w:val="sl-SI"/>
        </w:rPr>
        <w:t xml:space="preserve"> </w:t>
      </w:r>
      <w:r w:rsidRPr="002C3E6C">
        <w:rPr>
          <w:rFonts w:ascii="Calibri" w:hAnsi="Calibri" w:cs="Calibri"/>
          <w:color w:val="auto"/>
          <w:sz w:val="22"/>
          <w:szCs w:val="22"/>
          <w:lang w:val="sl-SI"/>
        </w:rPr>
        <w:tab/>
      </w:r>
      <w:r w:rsidR="00E8225E" w:rsidRPr="002C3E6C">
        <w:rPr>
          <w:rFonts w:ascii="Calibri" w:hAnsi="Calibri" w:cs="Calibri"/>
          <w:i/>
          <w:iCs/>
          <w:color w:val="auto"/>
          <w:sz w:val="22"/>
          <w:szCs w:val="22"/>
          <w:lang w:val="sl-SI"/>
        </w:rPr>
        <w:t>Navedite v</w:t>
      </w:r>
      <w:r w:rsidR="008C41A4">
        <w:rPr>
          <w:rFonts w:ascii="Calibri" w:hAnsi="Calibri" w:cs="Calibri"/>
          <w:i/>
          <w:iCs/>
          <w:color w:val="auto"/>
          <w:sz w:val="22"/>
          <w:szCs w:val="22"/>
          <w:lang w:val="sl-SI"/>
        </w:rPr>
        <w:t xml:space="preserve"> </w:t>
      </w:r>
      <w:r w:rsidR="00FB31C3" w:rsidRPr="002C3E6C">
        <w:rPr>
          <w:rFonts w:ascii="Calibri" w:hAnsi="Calibri" w:cs="Calibri"/>
          <w:i/>
          <w:iCs/>
          <w:color w:val="auto"/>
          <w:sz w:val="22"/>
          <w:szCs w:val="22"/>
          <w:lang w:val="sl-SI"/>
        </w:rPr>
        <w:t>nekaj besedah</w:t>
      </w:r>
    </w:p>
    <w:p w14:paraId="1B82F4AD" w14:textId="515C25C5" w:rsidR="00DD53F2" w:rsidRPr="002C3E6C" w:rsidRDefault="00DD53F2" w:rsidP="00E719A5">
      <w:pPr>
        <w:pStyle w:val="BasicParagraph"/>
        <w:spacing w:line="276" w:lineRule="auto"/>
        <w:jc w:val="both"/>
        <w:rPr>
          <w:rFonts w:ascii="Calibri" w:hAnsi="Calibri" w:cs="Calibri"/>
          <w:color w:val="auto"/>
          <w:sz w:val="22"/>
          <w:szCs w:val="22"/>
          <w:lang w:val="sl-SI"/>
        </w:rPr>
      </w:pPr>
      <w:r w:rsidRPr="002C3E6C">
        <w:rPr>
          <w:rFonts w:ascii="Calibri" w:hAnsi="Calibri" w:cs="Calibri"/>
          <w:b/>
          <w:bCs/>
          <w:color w:val="auto"/>
          <w:kern w:val="2"/>
          <w:sz w:val="22"/>
          <w:szCs w:val="22"/>
          <w:lang w:val="sl-SI"/>
        </w:rPr>
        <w:t>Časovni okvir:</w:t>
      </w:r>
      <w:r w:rsidRPr="002C3E6C">
        <w:rPr>
          <w:rFonts w:ascii="Calibri" w:hAnsi="Calibri" w:cs="Calibri"/>
          <w:color w:val="auto"/>
          <w:sz w:val="22"/>
          <w:szCs w:val="22"/>
          <w:lang w:val="sl-SI"/>
        </w:rPr>
        <w:t xml:space="preserve"> </w:t>
      </w:r>
      <w:r w:rsidRPr="002C3E6C">
        <w:rPr>
          <w:rFonts w:ascii="Calibri" w:hAnsi="Calibri" w:cs="Calibri"/>
          <w:color w:val="auto"/>
          <w:sz w:val="22"/>
          <w:szCs w:val="22"/>
          <w:lang w:val="sl-SI"/>
        </w:rPr>
        <w:tab/>
      </w:r>
      <w:r w:rsidRPr="002C3E6C">
        <w:rPr>
          <w:rFonts w:ascii="Calibri" w:hAnsi="Calibri" w:cs="Calibri"/>
          <w:color w:val="auto"/>
          <w:sz w:val="22"/>
          <w:szCs w:val="22"/>
          <w:lang w:val="sl-SI"/>
        </w:rPr>
        <w:tab/>
        <w:t xml:space="preserve"> </w:t>
      </w:r>
    </w:p>
    <w:p w14:paraId="09F1484C" w14:textId="7EBD51F9" w:rsidR="00DD53F2" w:rsidRPr="002C3E6C" w:rsidRDefault="00DD53F2" w:rsidP="00E719A5">
      <w:pPr>
        <w:pStyle w:val="BasicParagraph"/>
        <w:spacing w:line="276" w:lineRule="auto"/>
        <w:jc w:val="both"/>
        <w:rPr>
          <w:rFonts w:ascii="Calibri" w:hAnsi="Calibri" w:cs="Calibri"/>
          <w:i/>
          <w:iCs/>
          <w:color w:val="auto"/>
          <w:sz w:val="22"/>
          <w:szCs w:val="22"/>
          <w:lang w:val="sl-SI"/>
        </w:rPr>
      </w:pPr>
      <w:r w:rsidRPr="002C3E6C">
        <w:rPr>
          <w:rFonts w:ascii="Calibri" w:hAnsi="Calibri" w:cs="Calibri"/>
          <w:b/>
          <w:bCs/>
          <w:color w:val="auto"/>
          <w:kern w:val="2"/>
          <w:sz w:val="22"/>
          <w:szCs w:val="22"/>
          <w:lang w:val="sl-SI"/>
        </w:rPr>
        <w:t>Nosilec:</w:t>
      </w:r>
      <w:r w:rsidRPr="002C3E6C">
        <w:rPr>
          <w:rFonts w:ascii="Calibri" w:hAnsi="Calibri" w:cs="Calibri"/>
          <w:color w:val="auto"/>
          <w:sz w:val="22"/>
          <w:szCs w:val="22"/>
          <w:lang w:val="sl-SI"/>
        </w:rPr>
        <w:t xml:space="preserve"> </w:t>
      </w:r>
      <w:r w:rsidRPr="002C3E6C">
        <w:rPr>
          <w:rFonts w:ascii="Calibri" w:hAnsi="Calibri" w:cs="Calibri"/>
          <w:color w:val="auto"/>
          <w:sz w:val="22"/>
          <w:szCs w:val="22"/>
          <w:lang w:val="sl-SI"/>
        </w:rPr>
        <w:tab/>
      </w:r>
      <w:r w:rsidRPr="002C3E6C">
        <w:rPr>
          <w:rFonts w:ascii="Calibri" w:hAnsi="Calibri" w:cs="Calibri"/>
          <w:color w:val="auto"/>
          <w:sz w:val="22"/>
          <w:szCs w:val="22"/>
          <w:lang w:val="sl-SI"/>
        </w:rPr>
        <w:tab/>
      </w:r>
      <w:r w:rsidR="00FB31C3" w:rsidRPr="002C3E6C">
        <w:rPr>
          <w:rFonts w:ascii="Calibri" w:hAnsi="Calibri" w:cs="Calibri"/>
          <w:i/>
          <w:iCs/>
          <w:color w:val="auto"/>
          <w:sz w:val="22"/>
          <w:szCs w:val="22"/>
          <w:lang w:val="sl-SI"/>
        </w:rPr>
        <w:t>Zasebnik/občina/država/cerkev/drugo</w:t>
      </w:r>
    </w:p>
    <w:p w14:paraId="086F4EF9" w14:textId="25B07D22" w:rsidR="00DD53F2" w:rsidRPr="002C3E6C" w:rsidRDefault="00DD53F2" w:rsidP="00E719A5">
      <w:pPr>
        <w:pStyle w:val="BasicParagraph"/>
        <w:spacing w:line="276" w:lineRule="auto"/>
        <w:jc w:val="both"/>
        <w:rPr>
          <w:rFonts w:ascii="Calibri" w:hAnsi="Calibri" w:cs="Calibri"/>
          <w:i/>
          <w:iCs/>
          <w:color w:val="auto"/>
          <w:sz w:val="22"/>
          <w:szCs w:val="22"/>
          <w:lang w:val="sl-SI"/>
        </w:rPr>
      </w:pPr>
      <w:r w:rsidRPr="002C3E6C">
        <w:rPr>
          <w:rFonts w:ascii="Calibri" w:hAnsi="Calibri" w:cs="Calibri"/>
          <w:b/>
          <w:bCs/>
          <w:color w:val="auto"/>
          <w:kern w:val="2"/>
          <w:sz w:val="22"/>
          <w:szCs w:val="22"/>
          <w:lang w:val="sl-SI"/>
        </w:rPr>
        <w:t>Drugi sodelujoči:</w:t>
      </w:r>
      <w:r w:rsidRPr="002C3E6C">
        <w:rPr>
          <w:rFonts w:ascii="Calibri" w:hAnsi="Calibri" w:cs="Calibri"/>
          <w:color w:val="auto"/>
          <w:sz w:val="22"/>
          <w:szCs w:val="22"/>
          <w:lang w:val="sl-SI"/>
        </w:rPr>
        <w:t xml:space="preserve"> </w:t>
      </w:r>
      <w:r w:rsidRPr="002C3E6C">
        <w:rPr>
          <w:rFonts w:ascii="Calibri" w:hAnsi="Calibri" w:cs="Calibri"/>
          <w:color w:val="auto"/>
          <w:sz w:val="22"/>
          <w:szCs w:val="22"/>
          <w:lang w:val="sl-SI"/>
        </w:rPr>
        <w:tab/>
      </w:r>
      <w:r w:rsidR="00FB31C3" w:rsidRPr="002C3E6C">
        <w:rPr>
          <w:rFonts w:ascii="Calibri" w:hAnsi="Calibri" w:cs="Calibri"/>
          <w:i/>
          <w:iCs/>
          <w:color w:val="auto"/>
          <w:sz w:val="22"/>
          <w:szCs w:val="22"/>
          <w:lang w:val="sl-SI"/>
        </w:rPr>
        <w:t>Zasebnik/občina/država/cerkev/drugo</w:t>
      </w:r>
    </w:p>
    <w:p w14:paraId="31356540" w14:textId="5E41238C" w:rsidR="00DD53F2" w:rsidRPr="002C3E6C" w:rsidRDefault="00DD53F2" w:rsidP="00E719A5">
      <w:pPr>
        <w:pStyle w:val="BasicParagraph"/>
        <w:spacing w:line="276" w:lineRule="auto"/>
        <w:jc w:val="both"/>
        <w:rPr>
          <w:rFonts w:ascii="Calibri" w:hAnsi="Calibri" w:cs="Calibri"/>
          <w:i/>
          <w:iCs/>
          <w:color w:val="auto"/>
          <w:sz w:val="22"/>
          <w:szCs w:val="22"/>
          <w:lang w:val="sl-SI"/>
        </w:rPr>
      </w:pPr>
      <w:r w:rsidRPr="002C3E6C">
        <w:rPr>
          <w:rFonts w:ascii="Calibri" w:hAnsi="Calibri" w:cs="Calibri"/>
          <w:b/>
          <w:bCs/>
          <w:color w:val="auto"/>
          <w:kern w:val="2"/>
          <w:sz w:val="22"/>
          <w:szCs w:val="22"/>
          <w:lang w:val="sl-SI"/>
        </w:rPr>
        <w:t>Financiranje:</w:t>
      </w:r>
      <w:r w:rsidRPr="002C3E6C">
        <w:rPr>
          <w:rFonts w:ascii="Calibri" w:hAnsi="Calibri" w:cs="Calibri"/>
          <w:color w:val="auto"/>
          <w:sz w:val="22"/>
          <w:szCs w:val="22"/>
          <w:lang w:val="sl-SI"/>
        </w:rPr>
        <w:t xml:space="preserve"> </w:t>
      </w:r>
      <w:r w:rsidRPr="002C3E6C">
        <w:rPr>
          <w:rFonts w:ascii="Calibri" w:hAnsi="Calibri" w:cs="Calibri"/>
          <w:color w:val="auto"/>
          <w:sz w:val="22"/>
          <w:szCs w:val="22"/>
          <w:lang w:val="sl-SI"/>
        </w:rPr>
        <w:tab/>
      </w:r>
      <w:r w:rsidR="00FB31C3" w:rsidRPr="002C3E6C">
        <w:rPr>
          <w:rFonts w:ascii="Calibri" w:hAnsi="Calibri" w:cs="Calibri"/>
          <w:color w:val="auto"/>
          <w:sz w:val="22"/>
          <w:szCs w:val="22"/>
          <w:lang w:val="sl-SI"/>
        </w:rPr>
        <w:tab/>
      </w:r>
      <w:r w:rsidRPr="002C3E6C">
        <w:rPr>
          <w:rFonts w:ascii="Calibri" w:hAnsi="Calibri" w:cs="Calibri"/>
          <w:i/>
          <w:iCs/>
          <w:color w:val="auto"/>
          <w:sz w:val="22"/>
          <w:szCs w:val="22"/>
          <w:lang w:val="sl-SI"/>
        </w:rPr>
        <w:t>Občina (€)</w:t>
      </w:r>
      <w:r w:rsidR="00E8225E" w:rsidRPr="002C3E6C">
        <w:rPr>
          <w:rFonts w:ascii="Calibri" w:hAnsi="Calibri" w:cs="Calibri"/>
          <w:i/>
          <w:iCs/>
          <w:color w:val="auto"/>
          <w:sz w:val="22"/>
          <w:szCs w:val="22"/>
          <w:lang w:val="sl-SI"/>
        </w:rPr>
        <w:t>/</w:t>
      </w:r>
      <w:r w:rsidRPr="002C3E6C">
        <w:rPr>
          <w:rFonts w:ascii="Calibri" w:hAnsi="Calibri" w:cs="Calibri"/>
          <w:i/>
          <w:iCs/>
          <w:color w:val="auto"/>
          <w:sz w:val="22"/>
          <w:szCs w:val="22"/>
          <w:lang w:val="sl-SI"/>
        </w:rPr>
        <w:t xml:space="preserve"> EU (€) …</w:t>
      </w:r>
      <w:r w:rsidR="00FB31C3" w:rsidRPr="002C3E6C">
        <w:rPr>
          <w:rFonts w:ascii="Calibri" w:hAnsi="Calibri" w:cs="Calibri"/>
          <w:i/>
          <w:iCs/>
          <w:color w:val="auto"/>
          <w:sz w:val="22"/>
          <w:szCs w:val="22"/>
          <w:lang w:val="sl-SI"/>
        </w:rPr>
        <w:t>/država/društva/drugo</w:t>
      </w:r>
    </w:p>
    <w:p w14:paraId="687A03F7" w14:textId="21F5AB22" w:rsidR="00DD53F2" w:rsidRPr="002C3E6C" w:rsidRDefault="00DD53F2" w:rsidP="00E719A5">
      <w:pPr>
        <w:pStyle w:val="BasicParagraph"/>
        <w:spacing w:line="276" w:lineRule="auto"/>
        <w:jc w:val="both"/>
        <w:rPr>
          <w:rFonts w:ascii="Calibri" w:hAnsi="Calibri" w:cs="Calibri"/>
          <w:color w:val="auto"/>
          <w:sz w:val="22"/>
          <w:szCs w:val="22"/>
          <w:lang w:val="sl-SI"/>
        </w:rPr>
      </w:pPr>
      <w:r w:rsidRPr="002C3E6C">
        <w:rPr>
          <w:rFonts w:ascii="Calibri" w:hAnsi="Calibri" w:cs="Calibri"/>
          <w:b/>
          <w:bCs/>
          <w:color w:val="auto"/>
          <w:kern w:val="2"/>
          <w:sz w:val="22"/>
          <w:szCs w:val="22"/>
          <w:lang w:val="sl-SI"/>
        </w:rPr>
        <w:t>Lokacija:</w:t>
      </w:r>
      <w:r w:rsidRPr="002C3E6C">
        <w:rPr>
          <w:rFonts w:ascii="Calibri" w:hAnsi="Calibri" w:cs="Calibri"/>
          <w:color w:val="auto"/>
          <w:sz w:val="22"/>
          <w:szCs w:val="22"/>
          <w:lang w:val="sl-SI"/>
        </w:rPr>
        <w:t xml:space="preserve"> </w:t>
      </w:r>
      <w:r w:rsidRPr="002C3E6C">
        <w:rPr>
          <w:rFonts w:ascii="Calibri" w:hAnsi="Calibri" w:cs="Calibri"/>
          <w:color w:val="auto"/>
          <w:sz w:val="22"/>
          <w:szCs w:val="22"/>
          <w:lang w:val="sl-SI"/>
        </w:rPr>
        <w:tab/>
      </w:r>
      <w:r w:rsidRPr="002C3E6C">
        <w:rPr>
          <w:rFonts w:ascii="Calibri" w:hAnsi="Calibri" w:cs="Calibri"/>
          <w:color w:val="auto"/>
          <w:sz w:val="22"/>
          <w:szCs w:val="22"/>
          <w:lang w:val="sl-SI"/>
        </w:rPr>
        <w:tab/>
      </w:r>
      <w:r w:rsidRPr="002C3E6C">
        <w:rPr>
          <w:rFonts w:ascii="Calibri" w:hAnsi="Calibri" w:cs="Calibri"/>
          <w:i/>
          <w:iCs/>
          <w:color w:val="auto"/>
          <w:sz w:val="22"/>
          <w:szCs w:val="22"/>
          <w:lang w:val="sl-SI"/>
        </w:rPr>
        <w:t>Naslov</w:t>
      </w:r>
    </w:p>
    <w:p w14:paraId="407B03E3" w14:textId="3FFEA861" w:rsidR="00DD53F2" w:rsidRPr="002C3E6C" w:rsidRDefault="00DD53F2" w:rsidP="00E719A5">
      <w:pPr>
        <w:pStyle w:val="BasicParagraph"/>
        <w:spacing w:line="276" w:lineRule="auto"/>
        <w:jc w:val="both"/>
        <w:rPr>
          <w:rFonts w:ascii="Calibri" w:hAnsi="Calibri" w:cs="Calibri"/>
          <w:i/>
          <w:iCs/>
          <w:color w:val="auto"/>
          <w:sz w:val="22"/>
          <w:szCs w:val="22"/>
          <w:lang w:val="sl-SI"/>
        </w:rPr>
      </w:pPr>
      <w:r w:rsidRPr="002C3E6C">
        <w:rPr>
          <w:rFonts w:ascii="Calibri" w:hAnsi="Calibri" w:cs="Calibri"/>
          <w:b/>
          <w:bCs/>
          <w:color w:val="auto"/>
          <w:kern w:val="2"/>
          <w:sz w:val="22"/>
          <w:szCs w:val="22"/>
          <w:lang w:val="sl-SI"/>
        </w:rPr>
        <w:t>Lastnik:</w:t>
      </w:r>
      <w:r w:rsidRPr="002C3E6C">
        <w:rPr>
          <w:rFonts w:ascii="Calibri" w:hAnsi="Calibri" w:cs="Calibri"/>
          <w:color w:val="auto"/>
          <w:sz w:val="22"/>
          <w:szCs w:val="22"/>
          <w:lang w:val="sl-SI"/>
        </w:rPr>
        <w:t xml:space="preserve"> </w:t>
      </w:r>
      <w:r w:rsidRPr="002C3E6C">
        <w:rPr>
          <w:rFonts w:ascii="Calibri" w:hAnsi="Calibri" w:cs="Calibri"/>
          <w:color w:val="auto"/>
          <w:sz w:val="22"/>
          <w:szCs w:val="22"/>
          <w:lang w:val="sl-SI"/>
        </w:rPr>
        <w:tab/>
      </w:r>
      <w:r w:rsidRPr="002C3E6C">
        <w:rPr>
          <w:rFonts w:ascii="Calibri" w:hAnsi="Calibri" w:cs="Calibri"/>
          <w:color w:val="auto"/>
          <w:sz w:val="22"/>
          <w:szCs w:val="22"/>
          <w:lang w:val="sl-SI"/>
        </w:rPr>
        <w:tab/>
      </w:r>
      <w:r w:rsidR="00FB31C3" w:rsidRPr="002C3E6C">
        <w:rPr>
          <w:rFonts w:ascii="Calibri" w:hAnsi="Calibri" w:cs="Calibri"/>
          <w:i/>
          <w:iCs/>
          <w:color w:val="auto"/>
          <w:sz w:val="22"/>
          <w:szCs w:val="22"/>
          <w:lang w:val="sl-SI"/>
        </w:rPr>
        <w:t>Zasebnik/občina/država/cerkev/drugo</w:t>
      </w:r>
    </w:p>
    <w:p w14:paraId="1D8F3224" w14:textId="398CEEE6" w:rsidR="00DD53F2" w:rsidRPr="00741F67" w:rsidRDefault="00DD53F2" w:rsidP="00E719A5">
      <w:pPr>
        <w:pStyle w:val="BasicParagraph"/>
        <w:spacing w:line="276" w:lineRule="auto"/>
        <w:jc w:val="both"/>
        <w:rPr>
          <w:rFonts w:ascii="Calibri" w:hAnsi="Calibri" w:cs="Calibri"/>
          <w:i/>
          <w:iCs/>
          <w:color w:val="auto"/>
          <w:sz w:val="22"/>
          <w:szCs w:val="22"/>
          <w:lang w:val="sl-SI"/>
        </w:rPr>
      </w:pPr>
      <w:r w:rsidRPr="002C3E6C">
        <w:rPr>
          <w:rFonts w:ascii="Calibri" w:hAnsi="Calibri" w:cs="Calibri"/>
          <w:b/>
          <w:bCs/>
          <w:color w:val="auto"/>
          <w:kern w:val="2"/>
          <w:sz w:val="22"/>
          <w:szCs w:val="22"/>
          <w:lang w:val="sl-SI"/>
        </w:rPr>
        <w:t>Upravljavec:</w:t>
      </w:r>
      <w:r w:rsidRPr="002C3E6C">
        <w:rPr>
          <w:rFonts w:ascii="Calibri" w:hAnsi="Calibri" w:cs="Calibri"/>
          <w:color w:val="auto"/>
          <w:sz w:val="22"/>
          <w:szCs w:val="22"/>
          <w:lang w:val="sl-SI"/>
        </w:rPr>
        <w:t xml:space="preserve"> </w:t>
      </w:r>
      <w:r w:rsidRPr="002C3E6C">
        <w:rPr>
          <w:rFonts w:ascii="Calibri" w:hAnsi="Calibri" w:cs="Calibri"/>
          <w:color w:val="auto"/>
          <w:sz w:val="22"/>
          <w:szCs w:val="22"/>
          <w:lang w:val="sl-SI"/>
        </w:rPr>
        <w:tab/>
      </w:r>
      <w:r w:rsidRPr="002C3E6C">
        <w:rPr>
          <w:rFonts w:ascii="Calibri" w:hAnsi="Calibri" w:cs="Calibri"/>
          <w:color w:val="auto"/>
          <w:sz w:val="22"/>
          <w:szCs w:val="22"/>
          <w:lang w:val="sl-SI"/>
        </w:rPr>
        <w:tab/>
      </w:r>
      <w:r w:rsidR="00FB31C3" w:rsidRPr="002C3E6C">
        <w:rPr>
          <w:rFonts w:ascii="Calibri" w:hAnsi="Calibri" w:cs="Calibri"/>
          <w:i/>
          <w:iCs/>
          <w:color w:val="auto"/>
          <w:sz w:val="22"/>
          <w:szCs w:val="22"/>
          <w:lang w:val="sl-SI"/>
        </w:rPr>
        <w:t>Zasebnik/občina/država/cerkev/drugo</w:t>
      </w:r>
    </w:p>
    <w:p w14:paraId="4F6FD6B3" w14:textId="77777777" w:rsidR="00741F67" w:rsidRDefault="00741F67" w:rsidP="00E719A5">
      <w:pPr>
        <w:pStyle w:val="BasicParagraph"/>
        <w:spacing w:line="276" w:lineRule="auto"/>
        <w:jc w:val="both"/>
        <w:rPr>
          <w:rFonts w:ascii="Calibri" w:hAnsi="Calibri" w:cs="Calibri"/>
          <w:b/>
          <w:bCs/>
          <w:color w:val="auto"/>
          <w:kern w:val="2"/>
          <w:sz w:val="28"/>
          <w:szCs w:val="28"/>
          <w:lang w:val="sl-SI"/>
        </w:rPr>
      </w:pPr>
    </w:p>
    <w:p w14:paraId="17B675B9" w14:textId="7C7670B8" w:rsidR="00741F67" w:rsidRPr="009932C5" w:rsidRDefault="002C3E6C" w:rsidP="00741F67">
      <w:pPr>
        <w:spacing w:after="0" w:line="276" w:lineRule="auto"/>
        <w:rPr>
          <w:rFonts w:ascii="Calibri" w:hAnsi="Calibri" w:cs="Calibri"/>
          <w:b/>
          <w:bCs/>
          <w:sz w:val="28"/>
          <w:szCs w:val="28"/>
          <w:u w:val="single"/>
        </w:rPr>
      </w:pPr>
      <w:r w:rsidRPr="009932C5">
        <w:rPr>
          <w:rFonts w:ascii="Calibri" w:hAnsi="Calibri" w:cs="Calibri"/>
          <w:b/>
          <w:bCs/>
          <w:sz w:val="28"/>
          <w:szCs w:val="28"/>
          <w:u w:val="single"/>
        </w:rPr>
        <w:t>Predstavitev dobre prakse</w:t>
      </w:r>
      <w:r w:rsidR="00AC066A" w:rsidRPr="009932C5">
        <w:rPr>
          <w:rFonts w:ascii="Calibri" w:hAnsi="Calibri" w:cs="Calibri"/>
          <w:b/>
          <w:bCs/>
          <w:sz w:val="28"/>
          <w:szCs w:val="28"/>
          <w:u w:val="single"/>
        </w:rPr>
        <w:t>:</w:t>
      </w:r>
    </w:p>
    <w:p w14:paraId="3657CB9C" w14:textId="77777777" w:rsidR="009932C5" w:rsidRDefault="009932C5" w:rsidP="00E719A5">
      <w:pPr>
        <w:pStyle w:val="BasicParagraph"/>
        <w:spacing w:line="276" w:lineRule="auto"/>
        <w:jc w:val="both"/>
        <w:rPr>
          <w:rFonts w:ascii="Calibri" w:hAnsi="Calibri" w:cs="Calibri"/>
          <w:b/>
          <w:bCs/>
          <w:color w:val="auto"/>
          <w:kern w:val="2"/>
          <w:sz w:val="22"/>
          <w:szCs w:val="22"/>
          <w:lang w:val="sl-SI"/>
        </w:rPr>
      </w:pPr>
    </w:p>
    <w:p w14:paraId="46204F2B" w14:textId="66CF3602" w:rsidR="00725AB1" w:rsidRPr="002C3E6C" w:rsidRDefault="00AC066A" w:rsidP="00E719A5">
      <w:pPr>
        <w:pStyle w:val="BasicParagraph"/>
        <w:spacing w:line="276" w:lineRule="auto"/>
        <w:jc w:val="both"/>
        <w:rPr>
          <w:rFonts w:ascii="Calibri" w:hAnsi="Calibri" w:cs="Calibri"/>
          <w:color w:val="auto"/>
          <w:sz w:val="22"/>
          <w:szCs w:val="22"/>
          <w:lang w:val="sl-SI"/>
        </w:rPr>
      </w:pPr>
      <w:r>
        <w:rPr>
          <w:rFonts w:ascii="Calibri" w:hAnsi="Calibri" w:cs="Calibri"/>
          <w:b/>
          <w:bCs/>
          <w:color w:val="auto"/>
          <w:kern w:val="2"/>
          <w:sz w:val="22"/>
          <w:szCs w:val="22"/>
          <w:lang w:val="sl-SI"/>
        </w:rPr>
        <w:t xml:space="preserve">1 </w:t>
      </w:r>
      <w:r w:rsidR="00DD53F2" w:rsidRPr="002C3E6C">
        <w:rPr>
          <w:rFonts w:ascii="Calibri" w:hAnsi="Calibri" w:cs="Calibri"/>
          <w:b/>
          <w:bCs/>
          <w:color w:val="auto"/>
          <w:kern w:val="2"/>
          <w:sz w:val="22"/>
          <w:szCs w:val="22"/>
          <w:lang w:val="sl-SI"/>
        </w:rPr>
        <w:t>Dostop:</w:t>
      </w:r>
      <w:r w:rsidR="00DD53F2" w:rsidRPr="002C3E6C">
        <w:rPr>
          <w:rFonts w:ascii="Calibri" w:hAnsi="Calibri" w:cs="Calibri"/>
          <w:color w:val="auto"/>
          <w:sz w:val="22"/>
          <w:szCs w:val="22"/>
          <w:lang w:val="sl-SI"/>
        </w:rPr>
        <w:t xml:space="preserve"> </w:t>
      </w:r>
    </w:p>
    <w:p w14:paraId="4EE6973D" w14:textId="2F58CCD6" w:rsidR="002F5636" w:rsidRPr="002C3E6C" w:rsidRDefault="00843237" w:rsidP="00E719A5">
      <w:pPr>
        <w:pStyle w:val="BasicParagraph"/>
        <w:spacing w:line="276" w:lineRule="auto"/>
        <w:jc w:val="both"/>
        <w:rPr>
          <w:rFonts w:ascii="Calibri" w:hAnsi="Calibri" w:cs="Calibri"/>
          <w:i/>
          <w:iCs/>
          <w:color w:val="auto"/>
          <w:sz w:val="22"/>
          <w:szCs w:val="22"/>
          <w:lang w:val="sl-SI"/>
        </w:rPr>
      </w:pPr>
      <w:r w:rsidRPr="002C3E6C">
        <w:rPr>
          <w:rFonts w:ascii="Calibri" w:hAnsi="Calibri" w:cs="Calibri"/>
          <w:i/>
          <w:iCs/>
          <w:color w:val="auto"/>
          <w:sz w:val="22"/>
          <w:szCs w:val="22"/>
          <w:lang w:val="sl-SI"/>
        </w:rPr>
        <w:t>Izberite eno od spodnjih možnosti glede razdalje od lokacije vaše dobre prakse do najbližjega večjega sklenjenega bivalnega območja</w:t>
      </w:r>
      <w:r w:rsidR="00B1718F" w:rsidRPr="002C3E6C">
        <w:rPr>
          <w:rFonts w:ascii="Calibri" w:hAnsi="Calibri" w:cs="Calibri"/>
          <w:i/>
          <w:iCs/>
          <w:color w:val="auto"/>
          <w:sz w:val="22"/>
          <w:szCs w:val="22"/>
          <w:lang w:val="sl-SI"/>
        </w:rPr>
        <w:t>:</w:t>
      </w:r>
    </w:p>
    <w:p w14:paraId="106AD97C" w14:textId="740541CD" w:rsidR="002F5636" w:rsidRPr="002C3E6C" w:rsidRDefault="00725AB1" w:rsidP="00E719A5">
      <w:pPr>
        <w:pStyle w:val="BasicParagraph"/>
        <w:numPr>
          <w:ilvl w:val="0"/>
          <w:numId w:val="4"/>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manj kot 300 m</w:t>
      </w:r>
    </w:p>
    <w:p w14:paraId="47756D48" w14:textId="3F43D783" w:rsidR="002F5636" w:rsidRPr="002C3E6C" w:rsidRDefault="00725AB1" w:rsidP="00E719A5">
      <w:pPr>
        <w:pStyle w:val="BasicParagraph"/>
        <w:numPr>
          <w:ilvl w:val="0"/>
          <w:numId w:val="4"/>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300–900 m</w:t>
      </w:r>
    </w:p>
    <w:p w14:paraId="2D40E7ED" w14:textId="61C69BCE" w:rsidR="00725AB1" w:rsidRPr="002C3E6C" w:rsidRDefault="00725AB1" w:rsidP="00E719A5">
      <w:pPr>
        <w:pStyle w:val="BasicParagraph"/>
        <w:numPr>
          <w:ilvl w:val="0"/>
          <w:numId w:val="4"/>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več kot 900 m</w:t>
      </w:r>
      <w:r w:rsidR="002E38EB" w:rsidRPr="002C3E6C">
        <w:rPr>
          <w:rFonts w:ascii="Calibri" w:hAnsi="Calibri" w:cs="Calibri"/>
          <w:color w:val="auto"/>
          <w:sz w:val="18"/>
          <w:szCs w:val="18"/>
          <w:lang w:val="sl-SI"/>
        </w:rPr>
        <w:t>,</w:t>
      </w:r>
      <w:r w:rsidR="002E38EB" w:rsidRPr="002C3E6C">
        <w:rPr>
          <w:rFonts w:ascii="Source Sans Pro" w:hAnsi="Source Sans Pro" w:cstheme="minorBidi"/>
          <w:color w:val="auto"/>
          <w:kern w:val="2"/>
          <w:shd w:val="clear" w:color="auto" w:fill="FFFFFF"/>
          <w:lang w:val="sl-SI"/>
        </w:rPr>
        <w:t xml:space="preserve"> </w:t>
      </w:r>
      <w:r w:rsidR="002E38EB" w:rsidRPr="002C3E6C">
        <w:rPr>
          <w:rFonts w:ascii="Calibri" w:hAnsi="Calibri" w:cs="Calibri"/>
          <w:color w:val="auto"/>
          <w:sz w:val="18"/>
          <w:szCs w:val="18"/>
          <w:lang w:val="sl-SI"/>
        </w:rPr>
        <w:t>vendar je z njim povezana z obstoječo peš in kolesarsko povezavo</w:t>
      </w:r>
    </w:p>
    <w:p w14:paraId="16394235" w14:textId="08DE4D0D" w:rsidR="002F5636" w:rsidRPr="002C3E6C" w:rsidRDefault="00843237" w:rsidP="00E719A5">
      <w:pPr>
        <w:pStyle w:val="BasicParagraph"/>
        <w:spacing w:line="276" w:lineRule="auto"/>
        <w:jc w:val="both"/>
        <w:rPr>
          <w:rFonts w:ascii="Calibri" w:hAnsi="Calibri" w:cs="Calibri"/>
          <w:i/>
          <w:iCs/>
          <w:color w:val="auto"/>
          <w:sz w:val="22"/>
          <w:szCs w:val="22"/>
          <w:lang w:val="sl-SI"/>
        </w:rPr>
      </w:pPr>
      <w:r w:rsidRPr="002C3E6C">
        <w:rPr>
          <w:rFonts w:ascii="Calibri" w:hAnsi="Calibri" w:cs="Calibri"/>
          <w:i/>
          <w:iCs/>
          <w:color w:val="auto"/>
          <w:sz w:val="22"/>
          <w:szCs w:val="22"/>
          <w:lang w:val="sl-SI"/>
        </w:rPr>
        <w:t>Izberite enega od primerov opisa, ki drži za vaš primer ali napišite svojega glede značilnosti dostopa:</w:t>
      </w:r>
      <w:r w:rsidR="008C41A4">
        <w:rPr>
          <w:rFonts w:ascii="Calibri" w:hAnsi="Calibri" w:cs="Calibri"/>
          <w:i/>
          <w:iCs/>
          <w:color w:val="auto"/>
          <w:sz w:val="22"/>
          <w:szCs w:val="22"/>
          <w:lang w:val="sl-SI"/>
        </w:rPr>
        <w:t xml:space="preserve"> </w:t>
      </w:r>
    </w:p>
    <w:p w14:paraId="786A40B5" w14:textId="2634270F" w:rsidR="002F5636" w:rsidRPr="002C3E6C" w:rsidRDefault="00725AB1" w:rsidP="00E719A5">
      <w:pPr>
        <w:pStyle w:val="BasicParagraph"/>
        <w:numPr>
          <w:ilvl w:val="0"/>
          <w:numId w:val="4"/>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Do ureditve je mogoč prometno varen dostop</w:t>
      </w:r>
    </w:p>
    <w:p w14:paraId="278CE876" w14:textId="37E0A142" w:rsidR="002F5636" w:rsidRPr="002C3E6C" w:rsidRDefault="00725AB1" w:rsidP="00E719A5">
      <w:pPr>
        <w:pStyle w:val="BasicParagraph"/>
        <w:numPr>
          <w:ilvl w:val="0"/>
          <w:numId w:val="4"/>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Omogočen je univerzalni dostop (tudi za gibalno in senzorno ovirane)</w:t>
      </w:r>
    </w:p>
    <w:p w14:paraId="2A736043" w14:textId="223B078F" w:rsidR="002F5636" w:rsidRPr="002C3E6C" w:rsidRDefault="00725AB1" w:rsidP="00E719A5">
      <w:pPr>
        <w:pStyle w:val="BasicParagraph"/>
        <w:numPr>
          <w:ilvl w:val="0"/>
          <w:numId w:val="4"/>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Dostop do ureditve je prijeten, privlačen</w:t>
      </w:r>
    </w:p>
    <w:p w14:paraId="1D5B7AE7" w14:textId="39CB30BC" w:rsidR="00725AB1" w:rsidRPr="002C3E6C" w:rsidRDefault="00725AB1" w:rsidP="00E719A5">
      <w:pPr>
        <w:pStyle w:val="BasicParagraph"/>
        <w:numPr>
          <w:ilvl w:val="0"/>
          <w:numId w:val="4"/>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Dostop je javen, enakovreden za vse (prosto dostopen) </w:t>
      </w:r>
    </w:p>
    <w:p w14:paraId="2328CC2F" w14:textId="50426112" w:rsidR="00843237" w:rsidRDefault="00843237" w:rsidP="00E719A5">
      <w:pPr>
        <w:pStyle w:val="BasicParagraph"/>
        <w:spacing w:line="276" w:lineRule="auto"/>
        <w:ind w:left="720"/>
        <w:jc w:val="both"/>
        <w:rPr>
          <w:rFonts w:ascii="Calibri" w:hAnsi="Calibri" w:cs="Calibri"/>
          <w:i/>
          <w:iCs/>
          <w:color w:val="auto"/>
          <w:sz w:val="18"/>
          <w:szCs w:val="18"/>
          <w:lang w:val="sl-SI"/>
        </w:rPr>
      </w:pPr>
    </w:p>
    <w:p w14:paraId="66A1E188" w14:textId="77777777" w:rsidR="004D01BF" w:rsidRPr="002C3E6C" w:rsidRDefault="004D01BF" w:rsidP="00E719A5">
      <w:pPr>
        <w:pStyle w:val="BasicParagraph"/>
        <w:spacing w:line="276" w:lineRule="auto"/>
        <w:ind w:left="720"/>
        <w:jc w:val="both"/>
        <w:rPr>
          <w:rFonts w:ascii="Calibri" w:hAnsi="Calibri" w:cs="Calibri"/>
          <w:i/>
          <w:iCs/>
          <w:color w:val="auto"/>
          <w:sz w:val="18"/>
          <w:szCs w:val="18"/>
          <w:lang w:val="sl-SI"/>
        </w:rPr>
      </w:pPr>
    </w:p>
    <w:p w14:paraId="7070F34F" w14:textId="7B47E978" w:rsidR="00843237" w:rsidRPr="002C3E6C" w:rsidRDefault="00AC066A" w:rsidP="00E719A5">
      <w:pPr>
        <w:pStyle w:val="BasicParagraph"/>
        <w:spacing w:line="276" w:lineRule="auto"/>
        <w:jc w:val="both"/>
        <w:rPr>
          <w:rFonts w:ascii="Calibri" w:hAnsi="Calibri" w:cs="Calibri"/>
          <w:i/>
          <w:iCs/>
          <w:color w:val="auto"/>
          <w:sz w:val="22"/>
          <w:szCs w:val="22"/>
          <w:lang w:val="sl-SI"/>
        </w:rPr>
      </w:pPr>
      <w:r>
        <w:rPr>
          <w:rFonts w:ascii="Calibri" w:hAnsi="Calibri" w:cs="Calibri"/>
          <w:b/>
          <w:bCs/>
          <w:color w:val="auto"/>
          <w:kern w:val="2"/>
          <w:sz w:val="22"/>
          <w:szCs w:val="22"/>
          <w:lang w:val="sl-SI"/>
        </w:rPr>
        <w:t xml:space="preserve">2 </w:t>
      </w:r>
      <w:r w:rsidR="00DD53F2" w:rsidRPr="002C3E6C">
        <w:rPr>
          <w:rFonts w:ascii="Calibri" w:hAnsi="Calibri" w:cs="Calibri"/>
          <w:b/>
          <w:bCs/>
          <w:color w:val="auto"/>
          <w:kern w:val="2"/>
          <w:sz w:val="22"/>
          <w:szCs w:val="22"/>
          <w:lang w:val="sl-SI"/>
        </w:rPr>
        <w:t>Izkušnje občine z dobro prakso:</w:t>
      </w:r>
      <w:r w:rsidR="00DD53F2" w:rsidRPr="002C3E6C">
        <w:rPr>
          <w:rFonts w:ascii="Calibri" w:hAnsi="Calibri" w:cs="Calibri"/>
          <w:i/>
          <w:iCs/>
          <w:color w:val="auto"/>
          <w:sz w:val="22"/>
          <w:szCs w:val="22"/>
          <w:lang w:val="sl-SI"/>
        </w:rPr>
        <w:t xml:space="preserve"> </w:t>
      </w:r>
    </w:p>
    <w:p w14:paraId="785C8734" w14:textId="19F47E88" w:rsidR="00DD53F2" w:rsidRPr="002C3E6C" w:rsidRDefault="008C41A4" w:rsidP="00E719A5">
      <w:pPr>
        <w:pStyle w:val="BasicParagraph"/>
        <w:spacing w:line="276" w:lineRule="auto"/>
        <w:jc w:val="both"/>
        <w:rPr>
          <w:rFonts w:ascii="Calibri" w:hAnsi="Calibri" w:cs="Calibri"/>
          <w:i/>
          <w:iCs/>
          <w:color w:val="auto"/>
          <w:sz w:val="22"/>
          <w:szCs w:val="22"/>
          <w:lang w:val="sl-SI"/>
        </w:rPr>
      </w:pPr>
      <w:r>
        <w:rPr>
          <w:rFonts w:ascii="Calibri" w:hAnsi="Calibri" w:cs="Calibri"/>
          <w:i/>
          <w:iCs/>
          <w:color w:val="auto"/>
          <w:sz w:val="22"/>
          <w:szCs w:val="22"/>
          <w:lang w:val="sl-SI"/>
        </w:rPr>
        <w:t>Napišite k</w:t>
      </w:r>
      <w:r w:rsidR="00725AB1" w:rsidRPr="002C3E6C">
        <w:rPr>
          <w:rFonts w:ascii="Calibri" w:hAnsi="Calibri" w:cs="Calibri"/>
          <w:i/>
          <w:iCs/>
          <w:color w:val="auto"/>
          <w:sz w:val="22"/>
          <w:szCs w:val="22"/>
          <w:lang w:val="sl-SI"/>
        </w:rPr>
        <w:t>ratek opis razlogov, zakaj to ureditev vidite kot dobro prakso.</w:t>
      </w:r>
      <w:r w:rsidR="00FB31C3" w:rsidRPr="002C3E6C">
        <w:rPr>
          <w:rFonts w:ascii="Calibri" w:hAnsi="Calibri" w:cs="Calibri"/>
          <w:i/>
          <w:iCs/>
          <w:color w:val="auto"/>
          <w:sz w:val="22"/>
          <w:szCs w:val="22"/>
          <w:lang w:val="sl-SI"/>
        </w:rPr>
        <w:t xml:space="preserve"> Kakšne so vaše izkušnje s predstavljeno dobro prakso? Bi želeli kaj še posebej izpostaviti? Ali bi kakšen del procesa uresničitve ureditve spremenili?</w:t>
      </w:r>
      <w:r w:rsidR="00FB31C3" w:rsidRPr="002C3E6C">
        <w:rPr>
          <w:rFonts w:ascii="Calibri" w:hAnsi="Calibri" w:cs="Calibri"/>
          <w:b/>
          <w:bCs/>
          <w:i/>
          <w:iCs/>
          <w:color w:val="auto"/>
          <w:sz w:val="22"/>
          <w:szCs w:val="22"/>
          <w:lang w:val="sl-SI"/>
        </w:rPr>
        <w:t> </w:t>
      </w:r>
    </w:p>
    <w:p w14:paraId="10BBC22A" w14:textId="77777777" w:rsidR="00DD53F2" w:rsidRDefault="00DD53F2" w:rsidP="00E719A5">
      <w:pPr>
        <w:pStyle w:val="BasicParagraph"/>
        <w:spacing w:line="276" w:lineRule="auto"/>
        <w:jc w:val="both"/>
        <w:rPr>
          <w:rFonts w:ascii="Calibri" w:hAnsi="Calibri" w:cs="Calibri"/>
          <w:color w:val="auto"/>
          <w:sz w:val="22"/>
          <w:szCs w:val="22"/>
          <w:lang w:val="sl-SI"/>
        </w:rPr>
      </w:pPr>
    </w:p>
    <w:p w14:paraId="69C2F218" w14:textId="77777777" w:rsidR="004D01BF" w:rsidRPr="002C3E6C" w:rsidRDefault="004D01BF" w:rsidP="00E719A5">
      <w:pPr>
        <w:pStyle w:val="BasicParagraph"/>
        <w:spacing w:line="276" w:lineRule="auto"/>
        <w:jc w:val="both"/>
        <w:rPr>
          <w:rFonts w:ascii="Calibri" w:hAnsi="Calibri" w:cs="Calibri"/>
          <w:color w:val="auto"/>
          <w:sz w:val="22"/>
          <w:szCs w:val="22"/>
          <w:lang w:val="sl-SI"/>
        </w:rPr>
      </w:pPr>
    </w:p>
    <w:p w14:paraId="0DC7479A" w14:textId="04748CD2" w:rsidR="00843237" w:rsidRPr="002C3E6C" w:rsidRDefault="00AC066A" w:rsidP="00E719A5">
      <w:pPr>
        <w:spacing w:after="0" w:line="276" w:lineRule="auto"/>
        <w:rPr>
          <w:rFonts w:ascii="Calibri" w:hAnsi="Calibri" w:cs="Calibri"/>
          <w:b/>
          <w:bCs/>
          <w:sz w:val="22"/>
          <w:szCs w:val="22"/>
        </w:rPr>
      </w:pPr>
      <w:r>
        <w:rPr>
          <w:rFonts w:ascii="Calibri" w:hAnsi="Calibri" w:cs="Calibri"/>
          <w:b/>
          <w:bCs/>
          <w:sz w:val="22"/>
          <w:szCs w:val="22"/>
        </w:rPr>
        <w:t xml:space="preserve">3 </w:t>
      </w:r>
      <w:r w:rsidR="00843237" w:rsidRPr="002C3E6C">
        <w:rPr>
          <w:rFonts w:ascii="Calibri" w:hAnsi="Calibri" w:cs="Calibri"/>
          <w:b/>
          <w:bCs/>
          <w:sz w:val="22"/>
          <w:szCs w:val="22"/>
        </w:rPr>
        <w:t>Značilnosti</w:t>
      </w:r>
      <w:r w:rsidR="00FB31C3" w:rsidRPr="002C3E6C">
        <w:rPr>
          <w:rFonts w:ascii="Calibri" w:hAnsi="Calibri" w:cs="Calibri"/>
          <w:b/>
          <w:bCs/>
          <w:sz w:val="22"/>
          <w:szCs w:val="22"/>
        </w:rPr>
        <w:t xml:space="preserve"> dobre prakse: </w:t>
      </w:r>
    </w:p>
    <w:p w14:paraId="66D6F544" w14:textId="236D5D8F" w:rsidR="00FB31C3" w:rsidRDefault="00843237" w:rsidP="00E719A5">
      <w:pPr>
        <w:spacing w:after="0" w:line="276" w:lineRule="auto"/>
        <w:rPr>
          <w:rFonts w:ascii="Calibri" w:hAnsi="Calibri" w:cs="Calibri"/>
          <w:i/>
          <w:iCs/>
          <w:kern w:val="0"/>
          <w:sz w:val="22"/>
          <w:szCs w:val="22"/>
        </w:rPr>
      </w:pPr>
      <w:r w:rsidRPr="002C3E6C">
        <w:rPr>
          <w:rFonts w:ascii="Calibri" w:hAnsi="Calibri" w:cs="Calibri"/>
          <w:i/>
          <w:iCs/>
          <w:kern w:val="0"/>
          <w:sz w:val="22"/>
          <w:szCs w:val="22"/>
        </w:rPr>
        <w:t>Napišite k</w:t>
      </w:r>
      <w:r w:rsidR="00FB31C3" w:rsidRPr="002C3E6C">
        <w:rPr>
          <w:rFonts w:ascii="Calibri" w:hAnsi="Calibri" w:cs="Calibri"/>
          <w:i/>
          <w:iCs/>
          <w:kern w:val="0"/>
          <w:sz w:val="22"/>
          <w:szCs w:val="22"/>
        </w:rPr>
        <w:t>ratek opis območja</w:t>
      </w:r>
      <w:r w:rsidRPr="002C3E6C">
        <w:rPr>
          <w:rFonts w:ascii="Calibri" w:hAnsi="Calibri" w:cs="Calibri"/>
          <w:i/>
          <w:iCs/>
          <w:kern w:val="0"/>
          <w:sz w:val="22"/>
          <w:szCs w:val="22"/>
        </w:rPr>
        <w:t>, načina njegove uporabe, k</w:t>
      </w:r>
      <w:r w:rsidR="00FB31C3" w:rsidRPr="002C3E6C">
        <w:rPr>
          <w:rFonts w:ascii="Calibri" w:hAnsi="Calibri" w:cs="Calibri"/>
          <w:i/>
          <w:iCs/>
          <w:kern w:val="0"/>
          <w:sz w:val="22"/>
          <w:szCs w:val="22"/>
        </w:rPr>
        <w:t>do vse je sodeloval/sodeluje pri načrtovanju, izvedbi in upravljanju ureditve? Navedite podrobnejše informacije o sodelovanju med sektorji na občini, občinskimi službami in drugimi deležniki v procesu – npr. društvi, nevladnimi organizacijami, interesnimi skupinami, šolami.</w:t>
      </w:r>
    </w:p>
    <w:p w14:paraId="43284766" w14:textId="77777777" w:rsidR="00AC066A" w:rsidRDefault="00AC066A" w:rsidP="00E719A5">
      <w:pPr>
        <w:pStyle w:val="BasicParagraph"/>
        <w:spacing w:line="276" w:lineRule="auto"/>
        <w:jc w:val="both"/>
        <w:rPr>
          <w:rFonts w:ascii="Calibri" w:hAnsi="Calibri" w:cs="Calibri"/>
          <w:b/>
          <w:bCs/>
          <w:color w:val="auto"/>
          <w:kern w:val="2"/>
          <w:sz w:val="22"/>
          <w:szCs w:val="22"/>
          <w:lang w:val="sl-SI"/>
        </w:rPr>
      </w:pPr>
    </w:p>
    <w:p w14:paraId="390A95CE" w14:textId="77777777" w:rsidR="009932C5" w:rsidRDefault="009932C5" w:rsidP="00E719A5">
      <w:pPr>
        <w:pStyle w:val="BasicParagraph"/>
        <w:spacing w:line="276" w:lineRule="auto"/>
        <w:jc w:val="both"/>
        <w:rPr>
          <w:rFonts w:ascii="Calibri" w:hAnsi="Calibri" w:cs="Calibri"/>
          <w:b/>
          <w:bCs/>
          <w:color w:val="auto"/>
          <w:kern w:val="2"/>
          <w:sz w:val="22"/>
          <w:szCs w:val="22"/>
          <w:lang w:val="sl-SI"/>
        </w:rPr>
      </w:pPr>
    </w:p>
    <w:p w14:paraId="3C1B8E59" w14:textId="77777777" w:rsidR="009932C5" w:rsidRDefault="009932C5" w:rsidP="00E719A5">
      <w:pPr>
        <w:pStyle w:val="BasicParagraph"/>
        <w:spacing w:line="276" w:lineRule="auto"/>
        <w:jc w:val="both"/>
        <w:rPr>
          <w:rFonts w:ascii="Calibri" w:hAnsi="Calibri" w:cs="Calibri"/>
          <w:b/>
          <w:bCs/>
          <w:color w:val="auto"/>
          <w:kern w:val="2"/>
          <w:sz w:val="22"/>
          <w:szCs w:val="22"/>
          <w:lang w:val="sl-SI"/>
        </w:rPr>
      </w:pPr>
    </w:p>
    <w:p w14:paraId="50692C17" w14:textId="77777777" w:rsidR="009932C5" w:rsidRDefault="009932C5" w:rsidP="00E719A5">
      <w:pPr>
        <w:pStyle w:val="BasicParagraph"/>
        <w:spacing w:line="276" w:lineRule="auto"/>
        <w:jc w:val="both"/>
        <w:rPr>
          <w:rFonts w:ascii="Calibri" w:hAnsi="Calibri" w:cs="Calibri"/>
          <w:b/>
          <w:bCs/>
          <w:color w:val="auto"/>
          <w:kern w:val="2"/>
          <w:sz w:val="22"/>
          <w:szCs w:val="22"/>
          <w:lang w:val="sl-SI"/>
        </w:rPr>
      </w:pPr>
    </w:p>
    <w:p w14:paraId="771DFA6B" w14:textId="77777777" w:rsidR="009932C5" w:rsidRDefault="009932C5" w:rsidP="00E719A5">
      <w:pPr>
        <w:pStyle w:val="BasicParagraph"/>
        <w:spacing w:line="276" w:lineRule="auto"/>
        <w:jc w:val="both"/>
        <w:rPr>
          <w:rFonts w:ascii="Calibri" w:hAnsi="Calibri" w:cs="Calibri"/>
          <w:b/>
          <w:bCs/>
          <w:color w:val="auto"/>
          <w:kern w:val="2"/>
          <w:sz w:val="22"/>
          <w:szCs w:val="22"/>
          <w:lang w:val="sl-SI"/>
        </w:rPr>
      </w:pPr>
    </w:p>
    <w:p w14:paraId="72DC3056" w14:textId="77777777" w:rsidR="009932C5" w:rsidRDefault="009932C5" w:rsidP="00E719A5">
      <w:pPr>
        <w:pStyle w:val="BasicParagraph"/>
        <w:spacing w:line="276" w:lineRule="auto"/>
        <w:jc w:val="both"/>
        <w:rPr>
          <w:rFonts w:ascii="Calibri" w:hAnsi="Calibri" w:cs="Calibri"/>
          <w:b/>
          <w:bCs/>
          <w:color w:val="auto"/>
          <w:kern w:val="2"/>
          <w:sz w:val="22"/>
          <w:szCs w:val="22"/>
          <w:lang w:val="sl-SI"/>
        </w:rPr>
      </w:pPr>
    </w:p>
    <w:p w14:paraId="564A539C" w14:textId="77777777" w:rsidR="009932C5" w:rsidRDefault="009932C5" w:rsidP="00E719A5">
      <w:pPr>
        <w:pStyle w:val="BasicParagraph"/>
        <w:spacing w:line="276" w:lineRule="auto"/>
        <w:jc w:val="both"/>
        <w:rPr>
          <w:rFonts w:ascii="Calibri" w:hAnsi="Calibri" w:cs="Calibri"/>
          <w:b/>
          <w:bCs/>
          <w:color w:val="auto"/>
          <w:kern w:val="2"/>
          <w:sz w:val="22"/>
          <w:szCs w:val="22"/>
          <w:lang w:val="sl-SI"/>
        </w:rPr>
      </w:pPr>
    </w:p>
    <w:p w14:paraId="6C6D075F" w14:textId="77777777" w:rsidR="004D01BF" w:rsidRDefault="00AC066A" w:rsidP="00E719A5">
      <w:pPr>
        <w:pStyle w:val="BasicParagraph"/>
        <w:spacing w:line="276" w:lineRule="auto"/>
        <w:jc w:val="both"/>
        <w:rPr>
          <w:rFonts w:ascii="Calibri" w:hAnsi="Calibri" w:cs="Calibri"/>
          <w:color w:val="auto"/>
          <w:sz w:val="22"/>
          <w:szCs w:val="22"/>
          <w:lang w:val="sl-SI"/>
        </w:rPr>
      </w:pPr>
      <w:r>
        <w:rPr>
          <w:rFonts w:ascii="Calibri" w:hAnsi="Calibri" w:cs="Calibri"/>
          <w:b/>
          <w:bCs/>
          <w:color w:val="auto"/>
          <w:kern w:val="2"/>
          <w:sz w:val="22"/>
          <w:szCs w:val="22"/>
          <w:lang w:val="sl-SI"/>
        </w:rPr>
        <w:t xml:space="preserve">4 </w:t>
      </w:r>
      <w:r w:rsidR="00DD53F2" w:rsidRPr="002C3E6C">
        <w:rPr>
          <w:rFonts w:ascii="Calibri" w:hAnsi="Calibri" w:cs="Calibri"/>
          <w:b/>
          <w:bCs/>
          <w:color w:val="auto"/>
          <w:kern w:val="2"/>
          <w:sz w:val="22"/>
          <w:szCs w:val="22"/>
          <w:lang w:val="sl-SI"/>
        </w:rPr>
        <w:t>Tipi ureditev v okviru dobre prakse</w:t>
      </w:r>
      <w:r w:rsidR="002F5636" w:rsidRPr="002C3E6C">
        <w:rPr>
          <w:rFonts w:ascii="Calibri" w:hAnsi="Calibri" w:cs="Calibri"/>
          <w:b/>
          <w:bCs/>
          <w:color w:val="auto"/>
          <w:kern w:val="2"/>
          <w:sz w:val="22"/>
          <w:szCs w:val="22"/>
          <w:lang w:val="sl-SI"/>
        </w:rPr>
        <w:t xml:space="preserve"> </w:t>
      </w:r>
    </w:p>
    <w:p w14:paraId="0E148ADF" w14:textId="5858A230" w:rsidR="00DD53F2" w:rsidRPr="002C3E6C" w:rsidRDefault="004D01BF" w:rsidP="00E719A5">
      <w:pPr>
        <w:pStyle w:val="BasicParagraph"/>
        <w:spacing w:line="276" w:lineRule="auto"/>
        <w:jc w:val="both"/>
        <w:rPr>
          <w:rFonts w:ascii="Calibri" w:hAnsi="Calibri" w:cs="Calibri"/>
          <w:b/>
          <w:bCs/>
          <w:i/>
          <w:iCs/>
          <w:color w:val="auto"/>
          <w:sz w:val="22"/>
          <w:szCs w:val="22"/>
          <w:lang w:val="sl-SI"/>
        </w:rPr>
      </w:pPr>
      <w:r>
        <w:rPr>
          <w:rFonts w:ascii="Calibri" w:hAnsi="Calibri" w:cs="Calibri"/>
          <w:i/>
          <w:iCs/>
          <w:color w:val="auto"/>
          <w:sz w:val="22"/>
          <w:szCs w:val="22"/>
          <w:lang w:val="sl-SI"/>
        </w:rPr>
        <w:t>I</w:t>
      </w:r>
      <w:r w:rsidR="002F5636" w:rsidRPr="002C3E6C">
        <w:rPr>
          <w:rFonts w:ascii="Calibri" w:hAnsi="Calibri" w:cs="Calibri"/>
          <w:i/>
          <w:iCs/>
          <w:color w:val="auto"/>
          <w:sz w:val="22"/>
          <w:szCs w:val="22"/>
          <w:lang w:val="sl-SI"/>
        </w:rPr>
        <w:t>zberite</w:t>
      </w:r>
      <w:r w:rsidR="00914C25" w:rsidRPr="002C3E6C">
        <w:rPr>
          <w:rFonts w:ascii="Calibri" w:hAnsi="Calibri" w:cs="Calibri"/>
          <w:i/>
          <w:iCs/>
          <w:color w:val="auto"/>
          <w:sz w:val="22"/>
          <w:szCs w:val="22"/>
          <w:lang w:val="sl-SI"/>
        </w:rPr>
        <w:t xml:space="preserve"> izmed ponujenih možnosti ali dopišite svojo razlago</w:t>
      </w:r>
      <w:r w:rsidR="008C41A4">
        <w:rPr>
          <w:rFonts w:ascii="Calibri" w:hAnsi="Calibri" w:cs="Calibri"/>
          <w:i/>
          <w:iCs/>
          <w:color w:val="auto"/>
          <w:sz w:val="22"/>
          <w:szCs w:val="22"/>
          <w:lang w:val="sl-SI"/>
        </w:rPr>
        <w:t>, m</w:t>
      </w:r>
      <w:r w:rsidR="002F5636" w:rsidRPr="002C3E6C">
        <w:rPr>
          <w:rFonts w:ascii="Calibri" w:hAnsi="Calibri" w:cs="Calibri"/>
          <w:i/>
          <w:iCs/>
          <w:color w:val="auto"/>
          <w:sz w:val="22"/>
          <w:szCs w:val="22"/>
          <w:lang w:val="sl-SI"/>
        </w:rPr>
        <w:t>ožn</w:t>
      </w:r>
      <w:r w:rsidR="0007700E" w:rsidRPr="002C3E6C">
        <w:rPr>
          <w:rFonts w:ascii="Calibri" w:hAnsi="Calibri" w:cs="Calibri"/>
          <w:i/>
          <w:iCs/>
          <w:color w:val="auto"/>
          <w:sz w:val="22"/>
          <w:szCs w:val="22"/>
          <w:lang w:val="sl-SI"/>
        </w:rPr>
        <w:t>o je izbrati</w:t>
      </w:r>
      <w:r w:rsidR="008C41A4">
        <w:rPr>
          <w:rFonts w:ascii="Calibri" w:hAnsi="Calibri" w:cs="Calibri"/>
          <w:i/>
          <w:iCs/>
          <w:color w:val="auto"/>
          <w:sz w:val="22"/>
          <w:szCs w:val="22"/>
          <w:lang w:val="sl-SI"/>
        </w:rPr>
        <w:t xml:space="preserve"> več</w:t>
      </w:r>
      <w:r w:rsidR="0007700E" w:rsidRPr="002C3E6C">
        <w:rPr>
          <w:rFonts w:ascii="Calibri" w:hAnsi="Calibri" w:cs="Calibri"/>
          <w:i/>
          <w:iCs/>
          <w:color w:val="auto"/>
          <w:sz w:val="22"/>
          <w:szCs w:val="22"/>
          <w:lang w:val="sl-SI"/>
        </w:rPr>
        <w:t xml:space="preserve"> vsebin hkrati)</w:t>
      </w:r>
      <w:r w:rsidR="00025B96">
        <w:rPr>
          <w:rFonts w:ascii="Calibri" w:hAnsi="Calibri" w:cs="Calibri"/>
          <w:i/>
          <w:iCs/>
          <w:color w:val="auto"/>
          <w:sz w:val="22"/>
          <w:szCs w:val="22"/>
          <w:lang w:val="sl-SI"/>
        </w:rPr>
        <w:t>:</w:t>
      </w:r>
    </w:p>
    <w:p w14:paraId="4DD98733" w14:textId="70583EFE" w:rsidR="002F5636" w:rsidRPr="002C3E6C" w:rsidRDefault="002F5636" w:rsidP="00E719A5">
      <w:pPr>
        <w:pStyle w:val="BasicParagraph"/>
        <w:spacing w:line="276" w:lineRule="auto"/>
        <w:ind w:left="360"/>
        <w:jc w:val="both"/>
        <w:rPr>
          <w:rFonts w:ascii="Calibri" w:hAnsi="Calibri" w:cs="Calibri"/>
          <w:color w:val="auto"/>
          <w:sz w:val="22"/>
          <w:szCs w:val="22"/>
          <w:lang w:val="sl-SI"/>
        </w:rPr>
      </w:pPr>
      <w:r w:rsidRPr="002C3E6C">
        <w:rPr>
          <w:rFonts w:ascii="Calibri" w:hAnsi="Calibri" w:cs="Calibri"/>
          <w:color w:val="auto"/>
          <w:sz w:val="22"/>
          <w:szCs w:val="22"/>
          <w:lang w:val="sl-SI"/>
        </w:rPr>
        <w:t xml:space="preserve">A. Posamezne zelene površine ali območja: </w:t>
      </w:r>
    </w:p>
    <w:p w14:paraId="5A5C06F1" w14:textId="6AEC1D01"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Večja parkovna površina - velikosti nad 1 ha</w:t>
      </w:r>
    </w:p>
    <w:p w14:paraId="1FCAC1A5" w14:textId="004B7C4C"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Manjša parkovna površina - velikosti med 500 m2 in 1 ha</w:t>
      </w:r>
    </w:p>
    <w:p w14:paraId="2F0A3495" w14:textId="086E0892"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Majhna parkovna površina - velikosti med 250 m2 in 500 m2</w:t>
      </w:r>
    </w:p>
    <w:p w14:paraId="71E05658" w14:textId="02300CF7"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Opremljeno igrišče za vse starostne skupine otrok</w:t>
      </w:r>
    </w:p>
    <w:p w14:paraId="05227028" w14:textId="0AA8A0DE"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Opremljeno igrišče za mladostnike</w:t>
      </w:r>
    </w:p>
    <w:p w14:paraId="3D8D466C" w14:textId="2A9E0167"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Ureditev zelene površine z opremo za telesno vadbo</w:t>
      </w:r>
    </w:p>
    <w:p w14:paraId="1EDF41D3" w14:textId="6053D06E"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Urejene, opremljene zelene površine v okviru soseske večstanovanjskih stavb (npr. blokov, vila</w:t>
      </w:r>
      <w:r w:rsidR="00C308E0">
        <w:rPr>
          <w:rFonts w:ascii="Calibri" w:hAnsi="Calibri" w:cs="Calibri"/>
          <w:color w:val="auto"/>
          <w:sz w:val="18"/>
          <w:szCs w:val="18"/>
          <w:lang w:val="sl-SI"/>
        </w:rPr>
        <w:t xml:space="preserve">, </w:t>
      </w:r>
      <w:r w:rsidRPr="002C3E6C">
        <w:rPr>
          <w:rFonts w:ascii="Calibri" w:hAnsi="Calibri" w:cs="Calibri"/>
          <w:color w:val="auto"/>
          <w:sz w:val="18"/>
          <w:szCs w:val="18"/>
          <w:lang w:val="sl-SI"/>
        </w:rPr>
        <w:t>stolpnic)</w:t>
      </w:r>
    </w:p>
    <w:p w14:paraId="22A65CB9" w14:textId="2F77A5A8"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Urejene, opremljene zelene površine v okviru zaključenega območja individualne gradnje</w:t>
      </w:r>
    </w:p>
    <w:p w14:paraId="2864C9D4" w14:textId="48DA4A38"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Več povezanih manjših intervencij urejenih zelenih površin v soseski</w:t>
      </w:r>
    </w:p>
    <w:p w14:paraId="2C4D490C" w14:textId="6ED6FDFA"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Skupnostni vrt (uporabniki skupaj urejajo določeno območje zelene površine)</w:t>
      </w:r>
    </w:p>
    <w:p w14:paraId="69E61D79" w14:textId="217A608E"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Območje vrtičkov (uporabniki urejajo vsak svoj vrt na večjem območju vrtičkov)</w:t>
      </w:r>
    </w:p>
    <w:p w14:paraId="3FBADE9F" w14:textId="741D4203"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 xml:space="preserve">Športno-rekreacijska parkovna površina </w:t>
      </w:r>
    </w:p>
    <w:p w14:paraId="07EEAD36" w14:textId="2C312320"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proofErr w:type="spellStart"/>
      <w:r w:rsidRPr="002C3E6C">
        <w:rPr>
          <w:rFonts w:ascii="Calibri" w:hAnsi="Calibri" w:cs="Calibri"/>
          <w:color w:val="auto"/>
          <w:sz w:val="18"/>
          <w:szCs w:val="18"/>
          <w:lang w:val="sl-SI"/>
        </w:rPr>
        <w:t>Agility</w:t>
      </w:r>
      <w:proofErr w:type="spellEnd"/>
      <w:r w:rsidRPr="002C3E6C">
        <w:rPr>
          <w:rFonts w:ascii="Calibri" w:hAnsi="Calibri" w:cs="Calibri"/>
          <w:color w:val="auto"/>
          <w:sz w:val="18"/>
          <w:szCs w:val="18"/>
          <w:lang w:val="sl-SI"/>
        </w:rPr>
        <w:t xml:space="preserve"> in/ali pasji park </w:t>
      </w:r>
    </w:p>
    <w:p w14:paraId="0B3AFA41" w14:textId="4B2D8416"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Tematski park (adrenalinski park, vodni park, kolesarski park, skate park ipd.)</w:t>
      </w:r>
    </w:p>
    <w:p w14:paraId="2C08368F" w14:textId="51C69ACD"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Ureditev naravnega kopalnega območja (dostopi do vode, kopalni režim ipd.)</w:t>
      </w:r>
    </w:p>
    <w:p w14:paraId="77B8DC3A" w14:textId="24EDCC62"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Obvodna ureditev za rekreacijo, učenje, druženje ipd.</w:t>
      </w:r>
    </w:p>
    <w:p w14:paraId="4759A8FD" w14:textId="5A6D0F38"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Ureditev za rekreacijo na vodi (pomoli za čolne ipd.)</w:t>
      </w:r>
    </w:p>
    <w:p w14:paraId="14BFAD80" w14:textId="3C711CDD"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Ureditev za rekreacijo, učenje, druženje ipd. v gozdu</w:t>
      </w:r>
    </w:p>
    <w:p w14:paraId="14B4D458" w14:textId="033C540D"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Ureditev za rekreacijo, učenje, druženje ipd. na območju kmetijske krajine</w:t>
      </w:r>
    </w:p>
    <w:p w14:paraId="3B6D9E4D" w14:textId="4F36C54F"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Park naravne vrednosti (naravoslovni, botanični, ornitološki park ipd.)</w:t>
      </w:r>
    </w:p>
    <w:p w14:paraId="07E19FB9" w14:textId="5F2FFE2C"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Park kulturne vrednosti (zgodovinski park ipd.)</w:t>
      </w:r>
    </w:p>
    <w:p w14:paraId="44643C15" w14:textId="75B94243"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Sezonska ureditev (vsakoletno kot npr. tek na smučeh)</w:t>
      </w:r>
    </w:p>
    <w:p w14:paraId="6D0BA698" w14:textId="75A1D8D5" w:rsidR="002F5636" w:rsidRPr="002C3E6C" w:rsidRDefault="002F5636" w:rsidP="00E719A5">
      <w:pPr>
        <w:pStyle w:val="BasicParagraph"/>
        <w:spacing w:line="276" w:lineRule="auto"/>
        <w:ind w:left="360"/>
        <w:jc w:val="both"/>
        <w:rPr>
          <w:rFonts w:ascii="Calibri" w:hAnsi="Calibri" w:cs="Calibri"/>
          <w:color w:val="auto"/>
          <w:sz w:val="22"/>
          <w:szCs w:val="22"/>
          <w:lang w:val="sl-SI"/>
        </w:rPr>
      </w:pPr>
      <w:r w:rsidRPr="002C3E6C">
        <w:rPr>
          <w:rFonts w:ascii="Calibri" w:hAnsi="Calibri" w:cs="Calibri"/>
          <w:color w:val="auto"/>
          <w:sz w:val="22"/>
          <w:szCs w:val="22"/>
          <w:lang w:val="sl-SI"/>
        </w:rPr>
        <w:t>B. Poti in parkovne linearne ureditve</w:t>
      </w:r>
      <w:r w:rsidR="000B17DF">
        <w:rPr>
          <w:rFonts w:ascii="Calibri" w:hAnsi="Calibri" w:cs="Calibri"/>
          <w:color w:val="auto"/>
          <w:sz w:val="22"/>
          <w:szCs w:val="22"/>
          <w:lang w:val="sl-SI"/>
        </w:rPr>
        <w:t>:</w:t>
      </w:r>
      <w:r w:rsidRPr="002C3E6C">
        <w:rPr>
          <w:rFonts w:ascii="Calibri" w:hAnsi="Calibri" w:cs="Calibri"/>
          <w:color w:val="auto"/>
          <w:sz w:val="22"/>
          <w:szCs w:val="22"/>
          <w:lang w:val="sl-SI"/>
        </w:rPr>
        <w:t xml:space="preserve"> </w:t>
      </w:r>
    </w:p>
    <w:p w14:paraId="7302F5F3" w14:textId="77777777"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Trim steza</w:t>
      </w:r>
    </w:p>
    <w:p w14:paraId="53A2584C" w14:textId="77777777"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Pohodniška pot</w:t>
      </w:r>
    </w:p>
    <w:p w14:paraId="1622408A" w14:textId="22BF0C9A"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 xml:space="preserve">Sprehajalna pot z urbano opremo (klopi, </w:t>
      </w:r>
      <w:proofErr w:type="spellStart"/>
      <w:r w:rsidRPr="002C3E6C">
        <w:rPr>
          <w:rFonts w:ascii="Calibri" w:hAnsi="Calibri" w:cs="Calibri"/>
          <w:color w:val="auto"/>
          <w:sz w:val="18"/>
          <w:szCs w:val="18"/>
          <w:lang w:val="sl-SI"/>
        </w:rPr>
        <w:t>pitniki</w:t>
      </w:r>
      <w:proofErr w:type="spellEnd"/>
      <w:r w:rsidRPr="002C3E6C">
        <w:rPr>
          <w:rFonts w:ascii="Calibri" w:hAnsi="Calibri" w:cs="Calibri"/>
          <w:color w:val="auto"/>
          <w:sz w:val="18"/>
          <w:szCs w:val="18"/>
          <w:lang w:val="sl-SI"/>
        </w:rPr>
        <w:t>, smerokazi, osvetlitev, senčenje ipd.)</w:t>
      </w:r>
      <w:r w:rsidR="008C41A4">
        <w:rPr>
          <w:rFonts w:ascii="Calibri" w:hAnsi="Calibri" w:cs="Calibri"/>
          <w:color w:val="auto"/>
          <w:sz w:val="18"/>
          <w:szCs w:val="18"/>
          <w:lang w:val="sl-SI"/>
        </w:rPr>
        <w:t xml:space="preserve"> </w:t>
      </w:r>
      <w:r w:rsidRPr="002C3E6C">
        <w:rPr>
          <w:rFonts w:ascii="Calibri" w:hAnsi="Calibri" w:cs="Calibri"/>
          <w:color w:val="auto"/>
          <w:sz w:val="18"/>
          <w:szCs w:val="18"/>
          <w:lang w:val="sl-SI"/>
        </w:rPr>
        <w:t xml:space="preserve">v naravnem okolju (gozd, obvodni prostor, kulturna kmetijska krajina) </w:t>
      </w:r>
    </w:p>
    <w:p w14:paraId="3B12BB4F" w14:textId="77777777"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 xml:space="preserve">Sprehajalna pot brez urbane opreme v naravnem okolju (gozd, obvodni prostor, kulturna kmetijska krajina) </w:t>
      </w:r>
    </w:p>
    <w:p w14:paraId="58A8A2FC" w14:textId="77777777"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Tematska pot (učna, naravoslovna, zgodovinska, umetniška, domišljijska, kulturna ipd.)</w:t>
      </w:r>
    </w:p>
    <w:p w14:paraId="58817CDB" w14:textId="77777777"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Tekaška steza v naravnem okolju</w:t>
      </w:r>
    </w:p>
    <w:p w14:paraId="7A9FB931" w14:textId="77777777"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Kolesarska pot v naravnem okolju za rekreacijsko kolesarjenje</w:t>
      </w:r>
    </w:p>
    <w:p w14:paraId="5C90929F" w14:textId="77777777"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Povezava za rekreacijsko kolesarjenje (krožne povezave po bližnji okolici naselij)</w:t>
      </w:r>
    </w:p>
    <w:p w14:paraId="42D2C533" w14:textId="160F8488"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 xml:space="preserve">Drugo: </w:t>
      </w:r>
    </w:p>
    <w:p w14:paraId="0B6A8C99" w14:textId="5D084921" w:rsidR="002F5636" w:rsidRPr="002C3E6C" w:rsidRDefault="002F5636" w:rsidP="00E719A5">
      <w:pPr>
        <w:pStyle w:val="BasicParagraph"/>
        <w:spacing w:line="276" w:lineRule="auto"/>
        <w:ind w:left="360"/>
        <w:jc w:val="both"/>
        <w:rPr>
          <w:rFonts w:ascii="Calibri" w:hAnsi="Calibri" w:cs="Calibri"/>
          <w:color w:val="auto"/>
          <w:sz w:val="22"/>
          <w:szCs w:val="22"/>
          <w:lang w:val="sl-SI"/>
        </w:rPr>
      </w:pPr>
      <w:r w:rsidRPr="002C3E6C">
        <w:rPr>
          <w:rFonts w:ascii="Calibri" w:hAnsi="Calibri" w:cs="Calibri"/>
          <w:color w:val="auto"/>
          <w:sz w:val="22"/>
          <w:szCs w:val="22"/>
          <w:lang w:val="sl-SI"/>
        </w:rPr>
        <w:t>C. Ureditve za aktivno mobilnost</w:t>
      </w:r>
      <w:r w:rsidR="000B17DF">
        <w:rPr>
          <w:rFonts w:ascii="Calibri" w:hAnsi="Calibri" w:cs="Calibri"/>
          <w:color w:val="auto"/>
          <w:sz w:val="22"/>
          <w:szCs w:val="22"/>
          <w:lang w:val="sl-SI"/>
        </w:rPr>
        <w:t>:</w:t>
      </w:r>
    </w:p>
    <w:p w14:paraId="11A083A8" w14:textId="77777777"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Celostna preureditev širšega urbanega območja za potrebe pešcev in kolesarjev</w:t>
      </w:r>
    </w:p>
    <w:p w14:paraId="55E76EBD" w14:textId="77777777"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Celostna preureditev območja soseske ali okolice šole ipd. za potrebe pešcev in kolesarjev</w:t>
      </w:r>
    </w:p>
    <w:p w14:paraId="2A903708" w14:textId="77777777" w:rsidR="002F5636"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Daljinska povezava med naselji ali do centralnih dejavnosti (npr. šola, pokopališče, trgovina ipd.) za pešce.</w:t>
      </w:r>
    </w:p>
    <w:p w14:paraId="29F6E7BE" w14:textId="39086832" w:rsidR="00DD53F2" w:rsidRPr="002C3E6C" w:rsidRDefault="002F5636" w:rsidP="00E719A5">
      <w:pPr>
        <w:pStyle w:val="BasicParagraph"/>
        <w:numPr>
          <w:ilvl w:val="0"/>
          <w:numId w:val="5"/>
        </w:numPr>
        <w:spacing w:line="276" w:lineRule="auto"/>
        <w:ind w:left="1080"/>
        <w:jc w:val="both"/>
        <w:rPr>
          <w:rFonts w:ascii="Calibri" w:hAnsi="Calibri" w:cs="Calibri"/>
          <w:color w:val="auto"/>
          <w:sz w:val="18"/>
          <w:szCs w:val="18"/>
          <w:lang w:val="sl-SI"/>
        </w:rPr>
      </w:pPr>
      <w:r w:rsidRPr="002C3E6C">
        <w:rPr>
          <w:rFonts w:ascii="Calibri" w:hAnsi="Calibri" w:cs="Calibri"/>
          <w:color w:val="auto"/>
          <w:sz w:val="18"/>
          <w:szCs w:val="18"/>
          <w:lang w:val="sl-SI"/>
        </w:rPr>
        <w:t>Daljinska povezava med naselji ali do centralnih dejavnosti (npr. šola, pokopališče, trgovina ipd.) za kolesarje.</w:t>
      </w:r>
    </w:p>
    <w:p w14:paraId="37C296BB" w14:textId="77777777" w:rsidR="000632A7" w:rsidRPr="002C3E6C" w:rsidRDefault="000632A7" w:rsidP="00E719A5">
      <w:pPr>
        <w:spacing w:after="0" w:line="276" w:lineRule="auto"/>
        <w:jc w:val="both"/>
        <w:rPr>
          <w:rFonts w:ascii="Calibri" w:hAnsi="Calibri" w:cs="Calibri"/>
          <w:b/>
          <w:bCs/>
          <w:sz w:val="22"/>
          <w:szCs w:val="22"/>
        </w:rPr>
      </w:pPr>
    </w:p>
    <w:p w14:paraId="7898E1CC" w14:textId="6E2BDE07" w:rsidR="004D01BF" w:rsidRDefault="00AC066A" w:rsidP="00E719A5">
      <w:pPr>
        <w:spacing w:after="0" w:line="276" w:lineRule="auto"/>
        <w:jc w:val="both"/>
        <w:rPr>
          <w:rFonts w:ascii="Calibri" w:hAnsi="Calibri" w:cs="Calibri"/>
          <w:b/>
          <w:bCs/>
          <w:sz w:val="22"/>
          <w:szCs w:val="22"/>
        </w:rPr>
      </w:pPr>
      <w:r>
        <w:rPr>
          <w:rFonts w:ascii="Calibri" w:hAnsi="Calibri" w:cs="Calibri"/>
          <w:b/>
          <w:bCs/>
          <w:sz w:val="22"/>
          <w:szCs w:val="22"/>
        </w:rPr>
        <w:t xml:space="preserve">5 </w:t>
      </w:r>
      <w:r w:rsidR="00DD53F2" w:rsidRPr="002C3E6C">
        <w:rPr>
          <w:rFonts w:ascii="Calibri" w:hAnsi="Calibri" w:cs="Calibri"/>
          <w:b/>
          <w:bCs/>
          <w:sz w:val="22"/>
          <w:szCs w:val="22"/>
        </w:rPr>
        <w:t>Upoštevanje lokalnega</w:t>
      </w:r>
      <w:r w:rsidR="00CD040B" w:rsidRPr="002C3E6C">
        <w:rPr>
          <w:rFonts w:ascii="Calibri" w:hAnsi="Calibri" w:cs="Calibri"/>
          <w:b/>
          <w:bCs/>
          <w:sz w:val="22"/>
          <w:szCs w:val="22"/>
        </w:rPr>
        <w:t xml:space="preserve"> </w:t>
      </w:r>
      <w:r w:rsidR="004D01BF">
        <w:rPr>
          <w:rFonts w:ascii="Calibri" w:hAnsi="Calibri" w:cs="Calibri"/>
          <w:b/>
          <w:bCs/>
          <w:sz w:val="22"/>
          <w:szCs w:val="22"/>
        </w:rPr>
        <w:t>konteksta</w:t>
      </w:r>
    </w:p>
    <w:p w14:paraId="3B9695F7" w14:textId="5E400780" w:rsidR="00CD040B" w:rsidRPr="002C3E6C" w:rsidRDefault="004D01BF" w:rsidP="00E719A5">
      <w:pPr>
        <w:spacing w:after="0" w:line="276" w:lineRule="auto"/>
        <w:jc w:val="both"/>
        <w:rPr>
          <w:rFonts w:ascii="Calibri" w:hAnsi="Calibri" w:cs="Calibri"/>
          <w:kern w:val="0"/>
          <w:sz w:val="22"/>
          <w:szCs w:val="22"/>
        </w:rPr>
      </w:pPr>
      <w:r>
        <w:rPr>
          <w:rFonts w:ascii="Calibri" w:hAnsi="Calibri" w:cs="Calibri"/>
          <w:b/>
          <w:bCs/>
          <w:sz w:val="22"/>
          <w:szCs w:val="22"/>
        </w:rPr>
        <w:t>O</w:t>
      </w:r>
      <w:r w:rsidR="0007700E" w:rsidRPr="008C41A4">
        <w:rPr>
          <w:rFonts w:ascii="Calibri" w:hAnsi="Calibri" w:cs="Calibri"/>
          <w:i/>
          <w:iCs/>
          <w:kern w:val="0"/>
          <w:sz w:val="22"/>
          <w:szCs w:val="22"/>
        </w:rPr>
        <w:t xml:space="preserve">hranite / </w:t>
      </w:r>
      <w:r w:rsidR="0007700E" w:rsidRPr="002C3E6C">
        <w:rPr>
          <w:rFonts w:ascii="Calibri" w:hAnsi="Calibri" w:cs="Calibri"/>
          <w:i/>
          <w:iCs/>
          <w:kern w:val="0"/>
          <w:sz w:val="22"/>
          <w:szCs w:val="22"/>
        </w:rPr>
        <w:t>označite vsebine, ki veljajo za vašo dobro prakso)</w:t>
      </w:r>
      <w:r w:rsidR="000B17DF">
        <w:rPr>
          <w:rFonts w:ascii="Calibri" w:hAnsi="Calibri" w:cs="Calibri"/>
          <w:i/>
          <w:iCs/>
          <w:kern w:val="0"/>
          <w:sz w:val="22"/>
          <w:szCs w:val="22"/>
        </w:rPr>
        <w:t>:</w:t>
      </w:r>
      <w:r w:rsidR="00DD53F2" w:rsidRPr="002C3E6C">
        <w:rPr>
          <w:rFonts w:ascii="Calibri" w:hAnsi="Calibri" w:cs="Calibri"/>
          <w:kern w:val="0"/>
          <w:sz w:val="22"/>
          <w:szCs w:val="22"/>
        </w:rPr>
        <w:t xml:space="preserve"> </w:t>
      </w:r>
    </w:p>
    <w:p w14:paraId="043E4DB9" w14:textId="77777777" w:rsidR="00CD040B" w:rsidRPr="002C3E6C" w:rsidRDefault="00CD040B"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 xml:space="preserve">Neposredno so bile upoštevane potrebe prebivalcev. </w:t>
      </w:r>
    </w:p>
    <w:p w14:paraId="3ECFE5B0" w14:textId="77777777" w:rsidR="00CD040B" w:rsidRPr="002C3E6C" w:rsidRDefault="00CD040B"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 xml:space="preserve">Vzpostavljeno je sodelovanje s prebivalci in drugimi lokalnimi deležniki. </w:t>
      </w:r>
    </w:p>
    <w:p w14:paraId="72321137" w14:textId="77777777" w:rsidR="00CD040B" w:rsidRPr="002C3E6C" w:rsidRDefault="00CD040B"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 xml:space="preserve">Ureditev je bila podprta s strani participativnega proračuna. </w:t>
      </w:r>
    </w:p>
    <w:p w14:paraId="640787FF" w14:textId="77777777" w:rsidR="00CD040B" w:rsidRPr="002C3E6C" w:rsidRDefault="00CD040B"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 xml:space="preserve">Prebivalci še vedno sodelujejo pri razvoju, upravljanju, vzdrževanju prostora. </w:t>
      </w:r>
    </w:p>
    <w:p w14:paraId="00253327" w14:textId="05CB51A3" w:rsidR="00DD53F2" w:rsidRPr="002C3E6C" w:rsidRDefault="00CD040B"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Pri ureditvi so bile upoštevane posebne značilnosti okolja</w:t>
      </w:r>
    </w:p>
    <w:p w14:paraId="54BB53EF" w14:textId="77777777" w:rsidR="002F5636" w:rsidRPr="002C3E6C" w:rsidRDefault="002F5636" w:rsidP="00E719A5">
      <w:pPr>
        <w:pStyle w:val="BasicParagraph"/>
        <w:suppressAutoHyphens/>
        <w:spacing w:line="276" w:lineRule="auto"/>
        <w:jc w:val="both"/>
        <w:rPr>
          <w:rFonts w:ascii="Calibri" w:hAnsi="Calibri" w:cs="Calibri"/>
          <w:color w:val="auto"/>
          <w:sz w:val="22"/>
          <w:szCs w:val="22"/>
          <w:lang w:val="sl-SI"/>
        </w:rPr>
      </w:pPr>
    </w:p>
    <w:p w14:paraId="50B41882" w14:textId="77777777" w:rsidR="009932C5" w:rsidRDefault="009932C5" w:rsidP="00E719A5">
      <w:pPr>
        <w:spacing w:after="0" w:line="276" w:lineRule="auto"/>
        <w:jc w:val="both"/>
        <w:rPr>
          <w:rFonts w:ascii="Calibri" w:hAnsi="Calibri" w:cs="Calibri"/>
          <w:b/>
          <w:bCs/>
          <w:sz w:val="22"/>
          <w:szCs w:val="22"/>
        </w:rPr>
      </w:pPr>
    </w:p>
    <w:p w14:paraId="586870EE" w14:textId="77777777" w:rsidR="004D01BF" w:rsidRDefault="00AC066A" w:rsidP="00E719A5">
      <w:pPr>
        <w:spacing w:after="0" w:line="276" w:lineRule="auto"/>
        <w:jc w:val="both"/>
        <w:rPr>
          <w:rFonts w:ascii="Calibri" w:hAnsi="Calibri" w:cs="Calibri"/>
          <w:i/>
          <w:iCs/>
          <w:kern w:val="0"/>
          <w:sz w:val="22"/>
          <w:szCs w:val="22"/>
        </w:rPr>
      </w:pPr>
      <w:r>
        <w:rPr>
          <w:rFonts w:ascii="Calibri" w:hAnsi="Calibri" w:cs="Calibri"/>
          <w:b/>
          <w:bCs/>
          <w:sz w:val="22"/>
          <w:szCs w:val="22"/>
        </w:rPr>
        <w:t xml:space="preserve">6 </w:t>
      </w:r>
      <w:r w:rsidR="00DD53F2" w:rsidRPr="002C3E6C">
        <w:rPr>
          <w:rFonts w:ascii="Calibri" w:hAnsi="Calibri" w:cs="Calibri"/>
          <w:b/>
          <w:bCs/>
          <w:sz w:val="22"/>
          <w:szCs w:val="22"/>
        </w:rPr>
        <w:t>Kakovost vzpostavljena z ureditvijo</w:t>
      </w:r>
      <w:r w:rsidR="00CD040B" w:rsidRPr="002C3E6C">
        <w:rPr>
          <w:rFonts w:ascii="Calibri" w:hAnsi="Calibri" w:cs="Calibri"/>
          <w:b/>
          <w:bCs/>
          <w:sz w:val="22"/>
          <w:szCs w:val="22"/>
        </w:rPr>
        <w:t xml:space="preserve"> </w:t>
      </w:r>
    </w:p>
    <w:p w14:paraId="15DBF189" w14:textId="1EC22021" w:rsidR="0007700E" w:rsidRPr="002C3E6C" w:rsidRDefault="004D01BF" w:rsidP="00E719A5">
      <w:pPr>
        <w:spacing w:after="0" w:line="276" w:lineRule="auto"/>
        <w:jc w:val="both"/>
        <w:rPr>
          <w:rFonts w:ascii="Calibri" w:hAnsi="Calibri" w:cs="Calibri"/>
          <w:kern w:val="0"/>
          <w:sz w:val="22"/>
          <w:szCs w:val="22"/>
        </w:rPr>
      </w:pPr>
      <w:r>
        <w:rPr>
          <w:rFonts w:ascii="Calibri" w:hAnsi="Calibri" w:cs="Calibri"/>
          <w:i/>
          <w:iCs/>
          <w:kern w:val="0"/>
          <w:sz w:val="22"/>
          <w:szCs w:val="22"/>
        </w:rPr>
        <w:t>O</w:t>
      </w:r>
      <w:r w:rsidR="0007700E" w:rsidRPr="002C3E6C">
        <w:rPr>
          <w:rFonts w:ascii="Calibri" w:hAnsi="Calibri" w:cs="Calibri"/>
          <w:i/>
          <w:iCs/>
          <w:kern w:val="0"/>
          <w:sz w:val="22"/>
          <w:szCs w:val="22"/>
        </w:rPr>
        <w:t>hranite / označite vsebine, ki veljajo za vašo dobro prakso oziroma napišite svojo kratko obrazložitev vidikov kakovosti ureditve</w:t>
      </w:r>
      <w:r w:rsidR="000B17DF">
        <w:rPr>
          <w:rFonts w:ascii="Calibri" w:hAnsi="Calibri" w:cs="Calibri"/>
          <w:i/>
          <w:iCs/>
          <w:kern w:val="0"/>
          <w:sz w:val="22"/>
          <w:szCs w:val="22"/>
        </w:rPr>
        <w:t>:</w:t>
      </w:r>
      <w:r w:rsidR="0007700E" w:rsidRPr="002C3E6C">
        <w:rPr>
          <w:rFonts w:ascii="Calibri" w:hAnsi="Calibri" w:cs="Calibri"/>
          <w:kern w:val="0"/>
          <w:sz w:val="22"/>
          <w:szCs w:val="22"/>
        </w:rPr>
        <w:t xml:space="preserve"> </w:t>
      </w:r>
    </w:p>
    <w:p w14:paraId="46834907" w14:textId="4C9E13CB" w:rsidR="00CD040B" w:rsidRPr="002C3E6C" w:rsidRDefault="00CD040B"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Prisotna je oprema, ki omogoča in spodbuja telesno dejavnost (npr. za določene igre, za razgibavanje, za drugo namensko gibanje ipd.)</w:t>
      </w:r>
    </w:p>
    <w:p w14:paraId="359562C4" w14:textId="676A2FCE" w:rsidR="00CD040B" w:rsidRPr="002C3E6C" w:rsidRDefault="00CD040B"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Prisotna je druga oprema, ki dela prostor privlačen za uporabo (npr. za posedanje, druženje)</w:t>
      </w:r>
    </w:p>
    <w:p w14:paraId="3EFACF25" w14:textId="6FB8E29A" w:rsidR="00CD040B" w:rsidRPr="002C3E6C" w:rsidRDefault="00CD040B"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Prostorska ureditev sama omogoča in spodbuja telesno dejavnost (je sicer brez opreme)</w:t>
      </w:r>
    </w:p>
    <w:p w14:paraId="36E9A565" w14:textId="22DA15F3" w:rsidR="00CD040B" w:rsidRPr="002C3E6C" w:rsidRDefault="00CD040B"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Prepoznana je ekološka kakovost območja (npr. pestrost habitatov, biotska raznovrstnost, zeleni otok sredi urbaniziranega območja ipd.)</w:t>
      </w:r>
    </w:p>
    <w:p w14:paraId="3C7ADD32" w14:textId="2388C340" w:rsidR="00CD040B" w:rsidRPr="002C3E6C" w:rsidRDefault="00CD040B"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Zagotovljena je varnost v območju (v smislu dojemanja prostorske ureditve) in varnost same ureditve ter opreme (v smislu upoštevanja določenih zahtev, standardov oz. meril varnosti kot so varnost pred poškodbami in nesrečami, ustrezen izbor gradbenih materialov, ureditev prostora, načrtovanje za funkcionalno ovirane osebe, vzdrževanje površin)</w:t>
      </w:r>
    </w:p>
    <w:p w14:paraId="5084A845" w14:textId="50B73C06" w:rsidR="00CD040B" w:rsidRPr="002C3E6C" w:rsidRDefault="00CD040B"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Območje je dovolj veliko, da sprejme vse zainteresirane uporabnike (glede na raznolikost predvidenih od različnih dejavnosti in njihovega načina izvajanja – množično, individualno itd.)</w:t>
      </w:r>
    </w:p>
    <w:p w14:paraId="0C38487E" w14:textId="2086A0DA" w:rsidR="00CD040B" w:rsidRPr="002C3E6C" w:rsidRDefault="00CD040B"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Ureditve so bile strokovno načrtovane (zanje so bila pridobljena izhodišča deležnikov in v fazi izvedbe izdelana projektna dokumentacija, skladna s prostorsko in gradbeno zakonodajo)</w:t>
      </w:r>
    </w:p>
    <w:p w14:paraId="08FF96DC" w14:textId="77777777" w:rsidR="002E38EB" w:rsidRPr="002C3E6C" w:rsidRDefault="00CD040B"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Ureditve so strokovno izvedene in vzdrževane (npr. s sodelovanjem različnih strok tudi v času izgradnje ter redno in strokovno vzdrževanje)</w:t>
      </w:r>
    </w:p>
    <w:p w14:paraId="1C6AEFE4" w14:textId="666AB16F" w:rsidR="00FB31C3" w:rsidRPr="002C3E6C" w:rsidRDefault="00FB31C3"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Ureditev je večnamenska (omogoča različne oblike telesne dejavnosti)</w:t>
      </w:r>
    </w:p>
    <w:p w14:paraId="4D81D019" w14:textId="717BE3DA" w:rsidR="00FB31C3" w:rsidRPr="002C3E6C" w:rsidRDefault="00FB31C3"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Uporabnikom je omogočena izbira razdalj za bolj in manj intenzivno vadbo (DA – ureditev se povezuje z drugimi v omrežju; NE – ureditev je zaključena in se ne navezuje na druge ureditve; NE – gre za manjše območje</w:t>
      </w:r>
    </w:p>
    <w:p w14:paraId="081939DC" w14:textId="63F4857A" w:rsidR="00FB31C3" w:rsidRPr="002C3E6C" w:rsidRDefault="00FB31C3"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Ureditev se navezuje na več drugih tipov ureditev in nanje vezanih programov</w:t>
      </w:r>
    </w:p>
    <w:p w14:paraId="385F7137" w14:textId="13CE147C" w:rsidR="00FB31C3" w:rsidRPr="002C3E6C" w:rsidRDefault="00FB31C3" w:rsidP="00E719A5">
      <w:pPr>
        <w:pStyle w:val="BasicParagraph"/>
        <w:numPr>
          <w:ilvl w:val="0"/>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Ureditev omogoča in spodbuja uporabo s strani različnih skupin prebivalcev</w:t>
      </w:r>
    </w:p>
    <w:p w14:paraId="18AAB06D" w14:textId="4CFC2CCF" w:rsidR="002E38EB" w:rsidRPr="002C3E6C" w:rsidRDefault="002E38EB" w:rsidP="00E719A5">
      <w:pPr>
        <w:pStyle w:val="BasicParagraph"/>
        <w:numPr>
          <w:ilvl w:val="0"/>
          <w:numId w:val="10"/>
        </w:numPr>
        <w:suppressAutoHyphens/>
        <w:spacing w:line="276" w:lineRule="auto"/>
        <w:jc w:val="both"/>
        <w:rPr>
          <w:rFonts w:ascii="Calibri" w:hAnsi="Calibri" w:cs="Calibri"/>
          <w:b/>
          <w:bCs/>
          <w:color w:val="auto"/>
          <w:kern w:val="2"/>
          <w:sz w:val="20"/>
          <w:szCs w:val="20"/>
          <w:lang w:val="sl-SI"/>
        </w:rPr>
      </w:pPr>
      <w:r w:rsidRPr="002C3E6C">
        <w:rPr>
          <w:rFonts w:ascii="Calibri" w:hAnsi="Calibri" w:cs="Calibri"/>
          <w:color w:val="auto"/>
          <w:sz w:val="20"/>
          <w:szCs w:val="20"/>
          <w:lang w:val="sl-SI"/>
        </w:rPr>
        <w:t>Ureditev je še posebej privlačna za uporabo zaradi (Možnih je več odgovorov):</w:t>
      </w:r>
    </w:p>
    <w:p w14:paraId="673F03B6" w14:textId="77777777" w:rsidR="002E38EB" w:rsidRPr="002C3E6C" w:rsidRDefault="002E38EB" w:rsidP="00E719A5">
      <w:pPr>
        <w:pStyle w:val="BasicParagraph"/>
        <w:numPr>
          <w:ilvl w:val="1"/>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Odprtih pogledov v okoliško krajino</w:t>
      </w:r>
    </w:p>
    <w:p w14:paraId="777E4D35" w14:textId="77777777" w:rsidR="002E38EB" w:rsidRPr="002C3E6C" w:rsidRDefault="002E38EB" w:rsidP="00E719A5">
      <w:pPr>
        <w:pStyle w:val="BasicParagraph"/>
        <w:numPr>
          <w:ilvl w:val="1"/>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 xml:space="preserve">Redne </w:t>
      </w:r>
      <w:proofErr w:type="spellStart"/>
      <w:r w:rsidRPr="002C3E6C">
        <w:rPr>
          <w:rFonts w:ascii="Calibri" w:hAnsi="Calibri" w:cs="Calibri"/>
          <w:color w:val="auto"/>
          <w:sz w:val="18"/>
          <w:szCs w:val="18"/>
          <w:lang w:val="sl-SI"/>
        </w:rPr>
        <w:t>vzdrževanosti</w:t>
      </w:r>
      <w:proofErr w:type="spellEnd"/>
      <w:r w:rsidRPr="002C3E6C">
        <w:rPr>
          <w:rFonts w:ascii="Calibri" w:hAnsi="Calibri" w:cs="Calibri"/>
          <w:color w:val="auto"/>
          <w:sz w:val="18"/>
          <w:szCs w:val="18"/>
          <w:lang w:val="sl-SI"/>
        </w:rPr>
        <w:t xml:space="preserve"> in s tem povezane urejenosti območja/ambienta</w:t>
      </w:r>
    </w:p>
    <w:p w14:paraId="4364E044" w14:textId="77777777" w:rsidR="002E38EB" w:rsidRPr="002C3E6C" w:rsidRDefault="002E38EB" w:rsidP="00E719A5">
      <w:pPr>
        <w:pStyle w:val="BasicParagraph"/>
        <w:numPr>
          <w:ilvl w:val="1"/>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Stika z vodo (pogled in dostop do vodotoka, jezera, močvirja ipd.)</w:t>
      </w:r>
    </w:p>
    <w:p w14:paraId="0FFC6DD8" w14:textId="77777777" w:rsidR="002E38EB" w:rsidRPr="002C3E6C" w:rsidRDefault="002E38EB" w:rsidP="00E719A5">
      <w:pPr>
        <w:pStyle w:val="BasicParagraph"/>
        <w:numPr>
          <w:ilvl w:val="1"/>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Prisotnosti raznolike vegetacije (drevesa, grmovnice, trajnice itd.) </w:t>
      </w:r>
    </w:p>
    <w:p w14:paraId="620EA27A" w14:textId="77777777" w:rsidR="002E38EB" w:rsidRPr="002C3E6C" w:rsidRDefault="002E38EB" w:rsidP="00E719A5">
      <w:pPr>
        <w:pStyle w:val="BasicParagraph"/>
        <w:numPr>
          <w:ilvl w:val="1"/>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Sence dreves </w:t>
      </w:r>
    </w:p>
    <w:p w14:paraId="667C0633" w14:textId="77777777" w:rsidR="002E38EB" w:rsidRPr="002C3E6C" w:rsidRDefault="002E38EB" w:rsidP="00E719A5">
      <w:pPr>
        <w:pStyle w:val="BasicParagraph"/>
        <w:numPr>
          <w:ilvl w:val="1"/>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Nadstrešnic za senčenje in zaščito pred dežjem</w:t>
      </w:r>
    </w:p>
    <w:p w14:paraId="3F06B13D" w14:textId="77777777" w:rsidR="002E38EB" w:rsidRPr="002C3E6C" w:rsidRDefault="002E38EB" w:rsidP="00E719A5">
      <w:pPr>
        <w:pStyle w:val="BasicParagraph"/>
        <w:numPr>
          <w:ilvl w:val="1"/>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Odsotnosti hrupa </w:t>
      </w:r>
    </w:p>
    <w:p w14:paraId="7ECA3B69" w14:textId="77777777" w:rsidR="002E38EB" w:rsidRPr="002C3E6C" w:rsidRDefault="002E38EB" w:rsidP="00E719A5">
      <w:pPr>
        <w:pStyle w:val="BasicParagraph"/>
        <w:numPr>
          <w:ilvl w:val="1"/>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Odsotnosti smradu</w:t>
      </w:r>
    </w:p>
    <w:p w14:paraId="069BA454" w14:textId="1D92968C" w:rsidR="002E38EB" w:rsidRPr="002C3E6C" w:rsidRDefault="002E38EB" w:rsidP="00E719A5">
      <w:pPr>
        <w:pStyle w:val="BasicParagraph"/>
        <w:numPr>
          <w:ilvl w:val="1"/>
          <w:numId w:val="5"/>
        </w:numPr>
        <w:spacing w:line="276" w:lineRule="auto"/>
        <w:jc w:val="both"/>
        <w:rPr>
          <w:rFonts w:ascii="Calibri" w:hAnsi="Calibri" w:cs="Calibri"/>
          <w:color w:val="auto"/>
          <w:sz w:val="18"/>
          <w:szCs w:val="18"/>
          <w:lang w:val="sl-SI"/>
        </w:rPr>
      </w:pPr>
      <w:r w:rsidRPr="002C3E6C">
        <w:rPr>
          <w:rFonts w:ascii="Calibri" w:hAnsi="Calibri" w:cs="Calibri"/>
          <w:color w:val="auto"/>
          <w:sz w:val="18"/>
          <w:szCs w:val="18"/>
          <w:lang w:val="sl-SI"/>
        </w:rPr>
        <w:t>Drugo:</w:t>
      </w:r>
    </w:p>
    <w:p w14:paraId="7C591BF8" w14:textId="77777777" w:rsidR="00DD53F2" w:rsidRPr="002C3E6C" w:rsidRDefault="00DD53F2" w:rsidP="00E719A5">
      <w:pPr>
        <w:pStyle w:val="BasicParagraph"/>
        <w:spacing w:line="276" w:lineRule="auto"/>
        <w:jc w:val="both"/>
        <w:rPr>
          <w:rFonts w:ascii="Calibri" w:hAnsi="Calibri" w:cs="Calibri"/>
          <w:color w:val="auto"/>
          <w:sz w:val="22"/>
          <w:szCs w:val="22"/>
          <w:lang w:val="sl-SI"/>
        </w:rPr>
      </w:pPr>
    </w:p>
    <w:p w14:paraId="35FA6DCA" w14:textId="26FE2B4B" w:rsidR="002C3E6C" w:rsidRPr="009932C5" w:rsidRDefault="002C3E6C" w:rsidP="00E719A5">
      <w:pPr>
        <w:pStyle w:val="BasicParagraph"/>
        <w:spacing w:line="276" w:lineRule="auto"/>
        <w:jc w:val="both"/>
        <w:rPr>
          <w:rFonts w:ascii="Calibri" w:hAnsi="Calibri" w:cs="Calibri"/>
          <w:b/>
          <w:bCs/>
          <w:color w:val="auto"/>
          <w:kern w:val="2"/>
          <w:sz w:val="28"/>
          <w:szCs w:val="28"/>
          <w:u w:val="single"/>
          <w:lang w:val="sl-SI"/>
        </w:rPr>
      </w:pPr>
      <w:r w:rsidRPr="009932C5">
        <w:rPr>
          <w:rFonts w:ascii="Calibri" w:hAnsi="Calibri" w:cs="Calibri"/>
          <w:b/>
          <w:bCs/>
          <w:color w:val="auto"/>
          <w:kern w:val="2"/>
          <w:sz w:val="28"/>
          <w:szCs w:val="28"/>
          <w:u w:val="single"/>
          <w:lang w:val="sl-SI"/>
        </w:rPr>
        <w:t>Ilustracij</w:t>
      </w:r>
      <w:r w:rsidR="0093660C">
        <w:rPr>
          <w:rFonts w:ascii="Calibri" w:hAnsi="Calibri" w:cs="Calibri"/>
          <w:b/>
          <w:bCs/>
          <w:color w:val="auto"/>
          <w:kern w:val="2"/>
          <w:sz w:val="28"/>
          <w:szCs w:val="28"/>
          <w:u w:val="single"/>
          <w:lang w:val="sl-SI"/>
        </w:rPr>
        <w:t>e</w:t>
      </w:r>
      <w:r w:rsidRPr="009932C5">
        <w:rPr>
          <w:rFonts w:ascii="Calibri" w:hAnsi="Calibri" w:cs="Calibri"/>
          <w:b/>
          <w:bCs/>
          <w:color w:val="auto"/>
          <w:kern w:val="2"/>
          <w:sz w:val="28"/>
          <w:szCs w:val="28"/>
          <w:u w:val="single"/>
          <w:lang w:val="sl-SI"/>
        </w:rPr>
        <w:t xml:space="preserve"> dobre prakse</w:t>
      </w:r>
      <w:r w:rsidR="00AC066A" w:rsidRPr="009932C5">
        <w:rPr>
          <w:rFonts w:ascii="Calibri" w:hAnsi="Calibri" w:cs="Calibri"/>
          <w:b/>
          <w:bCs/>
          <w:color w:val="auto"/>
          <w:kern w:val="2"/>
          <w:sz w:val="28"/>
          <w:szCs w:val="28"/>
          <w:u w:val="single"/>
          <w:lang w:val="sl-SI"/>
        </w:rPr>
        <w:t>:</w:t>
      </w:r>
    </w:p>
    <w:p w14:paraId="7B9514D2" w14:textId="3EF8A05B" w:rsidR="002C3E6C" w:rsidRDefault="003E6467" w:rsidP="000B17DF">
      <w:pPr>
        <w:pStyle w:val="Odstavekseznama"/>
        <w:numPr>
          <w:ilvl w:val="0"/>
          <w:numId w:val="10"/>
        </w:numPr>
        <w:spacing w:after="0" w:line="276" w:lineRule="auto"/>
        <w:ind w:left="714" w:hanging="357"/>
        <w:rPr>
          <w:rFonts w:ascii="Calibri" w:hAnsi="Calibri" w:cs="Calibri"/>
          <w:sz w:val="22"/>
          <w:szCs w:val="22"/>
        </w:rPr>
      </w:pPr>
      <w:r w:rsidRPr="002C3E6C">
        <w:rPr>
          <w:rFonts w:ascii="Calibri" w:hAnsi="Calibri" w:cs="Calibri"/>
          <w:sz w:val="22"/>
          <w:szCs w:val="22"/>
        </w:rPr>
        <w:t xml:space="preserve">Dodajte </w:t>
      </w:r>
      <w:r w:rsidR="008C41A4">
        <w:rPr>
          <w:rFonts w:ascii="Calibri" w:hAnsi="Calibri" w:cs="Calibri"/>
          <w:sz w:val="22"/>
          <w:szCs w:val="22"/>
        </w:rPr>
        <w:t xml:space="preserve">od </w:t>
      </w:r>
      <w:r w:rsidR="002C3E6C" w:rsidRPr="002C3E6C">
        <w:rPr>
          <w:rFonts w:ascii="Calibri" w:hAnsi="Calibri" w:cs="Calibri"/>
          <w:sz w:val="22"/>
          <w:szCs w:val="22"/>
        </w:rPr>
        <w:t xml:space="preserve">3 </w:t>
      </w:r>
      <w:r w:rsidRPr="002C3E6C">
        <w:rPr>
          <w:rFonts w:ascii="Calibri" w:hAnsi="Calibri" w:cs="Calibri"/>
          <w:sz w:val="22"/>
          <w:szCs w:val="22"/>
        </w:rPr>
        <w:t xml:space="preserve">do 5 </w:t>
      </w:r>
      <w:r w:rsidR="002C3E6C" w:rsidRPr="002C3E6C">
        <w:rPr>
          <w:rFonts w:ascii="Calibri" w:hAnsi="Calibri" w:cs="Calibri"/>
          <w:sz w:val="22"/>
          <w:szCs w:val="22"/>
        </w:rPr>
        <w:t>fotografij</w:t>
      </w:r>
      <w:r w:rsidR="008C41A4">
        <w:rPr>
          <w:rFonts w:ascii="Calibri" w:hAnsi="Calibri" w:cs="Calibri"/>
          <w:sz w:val="22"/>
          <w:szCs w:val="22"/>
        </w:rPr>
        <w:t xml:space="preserve"> </w:t>
      </w:r>
      <w:r w:rsidR="00FB31C3" w:rsidRPr="002C3E6C">
        <w:rPr>
          <w:rFonts w:ascii="Calibri" w:hAnsi="Calibri" w:cs="Calibri"/>
          <w:sz w:val="22"/>
          <w:szCs w:val="22"/>
        </w:rPr>
        <w:t>/</w:t>
      </w:r>
      <w:r w:rsidR="008C41A4">
        <w:rPr>
          <w:rFonts w:ascii="Calibri" w:hAnsi="Calibri" w:cs="Calibri"/>
          <w:sz w:val="22"/>
          <w:szCs w:val="22"/>
        </w:rPr>
        <w:t xml:space="preserve"> </w:t>
      </w:r>
      <w:r w:rsidR="00FB31C3" w:rsidRPr="002C3E6C">
        <w:rPr>
          <w:rFonts w:ascii="Calibri" w:hAnsi="Calibri" w:cs="Calibri"/>
          <w:sz w:val="22"/>
          <w:szCs w:val="22"/>
        </w:rPr>
        <w:t>grafik</w:t>
      </w:r>
      <w:r w:rsidR="002C3E6C" w:rsidRPr="002C3E6C">
        <w:rPr>
          <w:rFonts w:ascii="Calibri" w:hAnsi="Calibri" w:cs="Calibri"/>
          <w:sz w:val="22"/>
          <w:szCs w:val="22"/>
        </w:rPr>
        <w:t xml:space="preserve"> (resolucija 300dpi), ki najbolje predstavljajo</w:t>
      </w:r>
      <w:r w:rsidR="008C41A4">
        <w:rPr>
          <w:rFonts w:ascii="Calibri" w:hAnsi="Calibri" w:cs="Calibri"/>
          <w:sz w:val="22"/>
          <w:szCs w:val="22"/>
        </w:rPr>
        <w:t xml:space="preserve"> </w:t>
      </w:r>
      <w:r w:rsidR="002C3E6C" w:rsidRPr="002C3E6C">
        <w:rPr>
          <w:rFonts w:ascii="Calibri" w:hAnsi="Calibri" w:cs="Calibri"/>
          <w:sz w:val="22"/>
          <w:szCs w:val="22"/>
        </w:rPr>
        <w:t>vašo</w:t>
      </w:r>
      <w:r w:rsidRPr="002C3E6C">
        <w:rPr>
          <w:rFonts w:ascii="Calibri" w:hAnsi="Calibri" w:cs="Calibri"/>
          <w:sz w:val="22"/>
          <w:szCs w:val="22"/>
        </w:rPr>
        <w:t xml:space="preserve"> dobr</w:t>
      </w:r>
      <w:r w:rsidR="002C3E6C" w:rsidRPr="002C3E6C">
        <w:rPr>
          <w:rFonts w:ascii="Calibri" w:hAnsi="Calibri" w:cs="Calibri"/>
          <w:sz w:val="22"/>
          <w:szCs w:val="22"/>
        </w:rPr>
        <w:t>o</w:t>
      </w:r>
      <w:r w:rsidRPr="002C3E6C">
        <w:rPr>
          <w:rFonts w:ascii="Calibri" w:hAnsi="Calibri" w:cs="Calibri"/>
          <w:sz w:val="22"/>
          <w:szCs w:val="22"/>
        </w:rPr>
        <w:t xml:space="preserve"> prakse</w:t>
      </w:r>
      <w:r w:rsidR="002C3E6C" w:rsidRPr="002C3E6C">
        <w:rPr>
          <w:rFonts w:ascii="Calibri" w:hAnsi="Calibri" w:cs="Calibri"/>
          <w:sz w:val="22"/>
          <w:szCs w:val="22"/>
        </w:rPr>
        <w:t>. Prosimo nujno dodajte avtorja in naslov ali kratek opis fotografije /</w:t>
      </w:r>
      <w:r w:rsidR="008C41A4">
        <w:rPr>
          <w:rFonts w:ascii="Calibri" w:hAnsi="Calibri" w:cs="Calibri"/>
          <w:sz w:val="22"/>
          <w:szCs w:val="22"/>
        </w:rPr>
        <w:t xml:space="preserve"> </w:t>
      </w:r>
      <w:r w:rsidR="002C3E6C" w:rsidRPr="002C3E6C">
        <w:rPr>
          <w:rFonts w:ascii="Calibri" w:hAnsi="Calibri" w:cs="Calibri"/>
          <w:sz w:val="22"/>
          <w:szCs w:val="22"/>
        </w:rPr>
        <w:t>grafike</w:t>
      </w:r>
      <w:r w:rsidR="000B17DF">
        <w:rPr>
          <w:rFonts w:ascii="Calibri" w:hAnsi="Calibri" w:cs="Calibri"/>
          <w:sz w:val="22"/>
          <w:szCs w:val="22"/>
        </w:rPr>
        <w:t>.</w:t>
      </w:r>
      <w:r w:rsidR="00FB31C3" w:rsidRPr="002C3E6C">
        <w:rPr>
          <w:rFonts w:ascii="Calibri" w:hAnsi="Calibri" w:cs="Calibri"/>
          <w:sz w:val="22"/>
          <w:szCs w:val="22"/>
        </w:rPr>
        <w:t xml:space="preserve"> </w:t>
      </w:r>
    </w:p>
    <w:p w14:paraId="3BF0AA86" w14:textId="77777777" w:rsidR="000B17DF" w:rsidRPr="000B17DF" w:rsidRDefault="000B17DF" w:rsidP="000B17DF">
      <w:pPr>
        <w:pStyle w:val="Odstavekseznama"/>
        <w:spacing w:after="0" w:line="276" w:lineRule="auto"/>
        <w:ind w:left="714"/>
        <w:rPr>
          <w:rFonts w:ascii="Calibri" w:hAnsi="Calibri" w:cs="Calibri"/>
          <w:sz w:val="22"/>
          <w:szCs w:val="22"/>
        </w:rPr>
      </w:pPr>
    </w:p>
    <w:p w14:paraId="7131BB8F" w14:textId="55C020E9" w:rsidR="000B17DF" w:rsidRPr="000B17DF" w:rsidRDefault="003E6467" w:rsidP="000B17DF">
      <w:pPr>
        <w:pStyle w:val="Odstavekseznama"/>
        <w:numPr>
          <w:ilvl w:val="0"/>
          <w:numId w:val="10"/>
        </w:numPr>
        <w:spacing w:after="0" w:line="276" w:lineRule="auto"/>
        <w:ind w:left="714" w:hanging="357"/>
        <w:rPr>
          <w:rFonts w:ascii="Calibri" w:hAnsi="Calibri" w:cs="Calibri"/>
          <w:sz w:val="22"/>
          <w:szCs w:val="22"/>
        </w:rPr>
      </w:pPr>
      <w:r w:rsidRPr="002C3E6C">
        <w:rPr>
          <w:rFonts w:ascii="Calibri" w:hAnsi="Calibri" w:cs="Calibri"/>
          <w:sz w:val="22"/>
          <w:szCs w:val="22"/>
        </w:rPr>
        <w:t xml:space="preserve">Dodajte 1 </w:t>
      </w:r>
      <w:r w:rsidR="002C3E6C" w:rsidRPr="002C3E6C">
        <w:rPr>
          <w:rFonts w:ascii="Calibri" w:hAnsi="Calibri" w:cs="Calibri"/>
          <w:sz w:val="22"/>
          <w:szCs w:val="22"/>
        </w:rPr>
        <w:t xml:space="preserve">sliko </w:t>
      </w:r>
      <w:r w:rsidRPr="002C3E6C">
        <w:rPr>
          <w:rFonts w:ascii="Calibri" w:hAnsi="Calibri" w:cs="Calibri"/>
          <w:sz w:val="22"/>
          <w:szCs w:val="22"/>
        </w:rPr>
        <w:t>kart</w:t>
      </w:r>
      <w:r w:rsidR="002C3E6C" w:rsidRPr="002C3E6C">
        <w:rPr>
          <w:rFonts w:ascii="Calibri" w:hAnsi="Calibri" w:cs="Calibri"/>
          <w:sz w:val="22"/>
          <w:szCs w:val="22"/>
        </w:rPr>
        <w:t>e</w:t>
      </w:r>
      <w:r w:rsidRPr="002C3E6C">
        <w:rPr>
          <w:rFonts w:ascii="Calibri" w:hAnsi="Calibri" w:cs="Calibri"/>
          <w:sz w:val="22"/>
          <w:szCs w:val="22"/>
        </w:rPr>
        <w:t>/zemljevid</w:t>
      </w:r>
      <w:r w:rsidR="002C3E6C" w:rsidRPr="002C3E6C">
        <w:rPr>
          <w:rFonts w:ascii="Calibri" w:hAnsi="Calibri" w:cs="Calibri"/>
          <w:sz w:val="22"/>
          <w:szCs w:val="22"/>
        </w:rPr>
        <w:t>a (resolucija 300dpi), ki prikazuje lokacijo in</w:t>
      </w:r>
      <w:r w:rsidR="008C41A4">
        <w:rPr>
          <w:rFonts w:ascii="Calibri" w:hAnsi="Calibri" w:cs="Calibri"/>
          <w:sz w:val="22"/>
          <w:szCs w:val="22"/>
        </w:rPr>
        <w:t xml:space="preserve"> </w:t>
      </w:r>
      <w:r w:rsidR="002C3E6C" w:rsidRPr="002C3E6C">
        <w:rPr>
          <w:rFonts w:ascii="Calibri" w:hAnsi="Calibri" w:cs="Calibri"/>
          <w:sz w:val="22"/>
          <w:szCs w:val="22"/>
        </w:rPr>
        <w:t>/ ali ureditev</w:t>
      </w:r>
      <w:r w:rsidRPr="002C3E6C">
        <w:rPr>
          <w:rFonts w:ascii="Calibri" w:hAnsi="Calibri" w:cs="Calibri"/>
          <w:sz w:val="22"/>
          <w:szCs w:val="22"/>
        </w:rPr>
        <w:t xml:space="preserve"> dobre prakse</w:t>
      </w:r>
      <w:r w:rsidR="002C3E6C" w:rsidRPr="002C3E6C">
        <w:rPr>
          <w:rFonts w:ascii="Calibri" w:hAnsi="Calibri" w:cs="Calibri"/>
          <w:sz w:val="22"/>
          <w:szCs w:val="22"/>
        </w:rPr>
        <w:t>. Prosimo nujno dodajte avtorja in naslov ali kratek opis fotografije /</w:t>
      </w:r>
      <w:r w:rsidR="008C41A4">
        <w:rPr>
          <w:rFonts w:ascii="Calibri" w:hAnsi="Calibri" w:cs="Calibri"/>
          <w:sz w:val="22"/>
          <w:szCs w:val="22"/>
        </w:rPr>
        <w:t xml:space="preserve"> </w:t>
      </w:r>
      <w:r w:rsidR="002C3E6C" w:rsidRPr="002C3E6C">
        <w:rPr>
          <w:rFonts w:ascii="Calibri" w:hAnsi="Calibri" w:cs="Calibri"/>
          <w:sz w:val="22"/>
          <w:szCs w:val="22"/>
        </w:rPr>
        <w:t>grafike</w:t>
      </w:r>
      <w:r w:rsidR="000B17DF">
        <w:rPr>
          <w:rFonts w:ascii="Calibri" w:hAnsi="Calibri" w:cs="Calibri"/>
          <w:sz w:val="22"/>
          <w:szCs w:val="22"/>
        </w:rPr>
        <w:t>.</w:t>
      </w:r>
      <w:r w:rsidR="002C3E6C" w:rsidRPr="002C3E6C">
        <w:rPr>
          <w:rFonts w:ascii="Calibri" w:hAnsi="Calibri" w:cs="Calibri"/>
          <w:sz w:val="22"/>
          <w:szCs w:val="22"/>
        </w:rPr>
        <w:t xml:space="preserve"> </w:t>
      </w:r>
    </w:p>
    <w:p w14:paraId="6BBA9D4E" w14:textId="77777777" w:rsidR="000B17DF" w:rsidRPr="000B17DF" w:rsidRDefault="000B17DF" w:rsidP="000B17DF">
      <w:pPr>
        <w:pStyle w:val="Odstavekseznama"/>
        <w:spacing w:after="0" w:line="276" w:lineRule="auto"/>
        <w:ind w:left="714"/>
        <w:rPr>
          <w:rFonts w:ascii="Calibri" w:hAnsi="Calibri" w:cs="Calibri"/>
          <w:sz w:val="22"/>
          <w:szCs w:val="22"/>
        </w:rPr>
      </w:pPr>
    </w:p>
    <w:p w14:paraId="7CFDCD7D" w14:textId="0E2A4453" w:rsidR="009932C5" w:rsidRPr="009932C5" w:rsidRDefault="000B17DF" w:rsidP="009932C5">
      <w:pPr>
        <w:pStyle w:val="Odstavekseznama"/>
        <w:numPr>
          <w:ilvl w:val="0"/>
          <w:numId w:val="10"/>
        </w:numPr>
        <w:spacing w:after="0" w:line="276" w:lineRule="auto"/>
        <w:ind w:left="714" w:hanging="357"/>
        <w:rPr>
          <w:rFonts w:ascii="Calibri" w:hAnsi="Calibri" w:cs="Calibri"/>
          <w:sz w:val="22"/>
          <w:szCs w:val="22"/>
        </w:rPr>
      </w:pPr>
      <w:r>
        <w:rPr>
          <w:rFonts w:ascii="Calibri" w:hAnsi="Calibri" w:cs="Calibri"/>
          <w:sz w:val="22"/>
          <w:szCs w:val="22"/>
        </w:rPr>
        <w:t xml:space="preserve">Dodajte </w:t>
      </w:r>
      <w:r w:rsidR="0005380F" w:rsidRPr="002C3E6C">
        <w:rPr>
          <w:rFonts w:ascii="Calibri" w:hAnsi="Calibri" w:cs="Calibri"/>
          <w:sz w:val="22"/>
          <w:szCs w:val="22"/>
        </w:rPr>
        <w:t>URL povezav</w:t>
      </w:r>
      <w:r>
        <w:rPr>
          <w:rFonts w:ascii="Calibri" w:hAnsi="Calibri" w:cs="Calibri"/>
          <w:sz w:val="22"/>
          <w:szCs w:val="22"/>
        </w:rPr>
        <w:t>o</w:t>
      </w:r>
      <w:r w:rsidR="0005380F" w:rsidRPr="002C3E6C">
        <w:rPr>
          <w:rFonts w:ascii="Calibri" w:hAnsi="Calibri" w:cs="Calibri"/>
          <w:sz w:val="22"/>
          <w:szCs w:val="22"/>
        </w:rPr>
        <w:t xml:space="preserve"> do dobre prakse</w:t>
      </w:r>
      <w:r>
        <w:rPr>
          <w:rFonts w:ascii="Calibri" w:hAnsi="Calibri" w:cs="Calibri"/>
          <w:sz w:val="22"/>
          <w:szCs w:val="22"/>
        </w:rPr>
        <w:t>, v kolikor je objavljena na spletu</w:t>
      </w:r>
      <w:r w:rsidR="002C3E6C" w:rsidRPr="002C3E6C">
        <w:rPr>
          <w:rFonts w:ascii="Calibri" w:hAnsi="Calibri" w:cs="Calibri"/>
          <w:sz w:val="22"/>
          <w:szCs w:val="22"/>
        </w:rPr>
        <w:t>.</w:t>
      </w:r>
    </w:p>
    <w:p w14:paraId="47E6D172" w14:textId="77777777" w:rsidR="009932C5" w:rsidRPr="009932C5" w:rsidRDefault="009932C5" w:rsidP="009932C5">
      <w:pPr>
        <w:spacing w:after="0" w:line="276" w:lineRule="auto"/>
        <w:rPr>
          <w:rFonts w:ascii="Calibri" w:hAnsi="Calibri" w:cs="Calibri"/>
          <w:sz w:val="22"/>
          <w:szCs w:val="22"/>
        </w:rPr>
      </w:pPr>
    </w:p>
    <w:p w14:paraId="797FE40D" w14:textId="77777777" w:rsidR="000632A7" w:rsidRPr="002C3E6C" w:rsidRDefault="000632A7" w:rsidP="00E719A5">
      <w:pPr>
        <w:pBdr>
          <w:bottom w:val="single" w:sz="6" w:space="1" w:color="auto"/>
        </w:pBdr>
        <w:spacing w:after="0" w:line="276" w:lineRule="auto"/>
        <w:rPr>
          <w:rFonts w:ascii="Calibri" w:hAnsi="Calibri" w:cs="Calibri"/>
          <w:b/>
          <w:bCs/>
          <w:sz w:val="22"/>
          <w:szCs w:val="22"/>
        </w:rPr>
      </w:pPr>
    </w:p>
    <w:p w14:paraId="4AAE455E" w14:textId="7D956487" w:rsidR="0005380F" w:rsidRPr="002C3E6C" w:rsidRDefault="0005380F" w:rsidP="00E719A5">
      <w:pPr>
        <w:spacing w:after="0" w:line="276" w:lineRule="auto"/>
        <w:rPr>
          <w:rFonts w:ascii="Calibri" w:hAnsi="Calibri" w:cs="Calibri"/>
          <w:kern w:val="0"/>
          <w:sz w:val="22"/>
          <w:szCs w:val="22"/>
        </w:rPr>
      </w:pPr>
      <w:r w:rsidRPr="002C3E6C">
        <w:rPr>
          <w:rFonts w:ascii="Calibri" w:hAnsi="Calibri" w:cs="Calibri"/>
          <w:kern w:val="0"/>
          <w:sz w:val="22"/>
          <w:szCs w:val="22"/>
        </w:rPr>
        <w:t xml:space="preserve">Z izpolnitvijo in posredovanjem tega </w:t>
      </w:r>
      <w:r w:rsidR="00843237" w:rsidRPr="002C3E6C">
        <w:rPr>
          <w:rFonts w:ascii="Calibri" w:hAnsi="Calibri" w:cs="Calibri"/>
          <w:kern w:val="0"/>
          <w:sz w:val="22"/>
          <w:szCs w:val="22"/>
        </w:rPr>
        <w:t>obrazca</w:t>
      </w:r>
      <w:r w:rsidRPr="002C3E6C">
        <w:rPr>
          <w:rFonts w:ascii="Calibri" w:hAnsi="Calibri" w:cs="Calibri"/>
          <w:kern w:val="0"/>
          <w:sz w:val="22"/>
          <w:szCs w:val="22"/>
        </w:rPr>
        <w:t xml:space="preserve"> dovoljujete javno objavo in uporabo</w:t>
      </w:r>
      <w:r w:rsidR="00914C25" w:rsidRPr="002C3E6C">
        <w:rPr>
          <w:rFonts w:ascii="Calibri" w:hAnsi="Calibri" w:cs="Calibri"/>
          <w:kern w:val="0"/>
          <w:sz w:val="22"/>
          <w:szCs w:val="22"/>
        </w:rPr>
        <w:t xml:space="preserve"> v njem zapisanih</w:t>
      </w:r>
      <w:r w:rsidRPr="002C3E6C">
        <w:rPr>
          <w:rFonts w:ascii="Calibri" w:hAnsi="Calibri" w:cs="Calibri"/>
          <w:kern w:val="0"/>
          <w:sz w:val="22"/>
          <w:szCs w:val="22"/>
        </w:rPr>
        <w:t xml:space="preserve"> podatkov o vaši dobri praksi v </w:t>
      </w:r>
      <w:r w:rsidR="00914C25" w:rsidRPr="002C3E6C">
        <w:rPr>
          <w:rFonts w:ascii="Calibri" w:hAnsi="Calibri" w:cs="Calibri"/>
          <w:kern w:val="0"/>
          <w:sz w:val="22"/>
          <w:szCs w:val="22"/>
        </w:rPr>
        <w:t xml:space="preserve">okviru zbirnika dobrih praks in v </w:t>
      </w:r>
      <w:r w:rsidRPr="002C3E6C">
        <w:rPr>
          <w:rFonts w:ascii="Calibri" w:hAnsi="Calibri" w:cs="Calibri"/>
          <w:kern w:val="0"/>
          <w:sz w:val="22"/>
          <w:szCs w:val="22"/>
        </w:rPr>
        <w:t>raziskovalne namene</w:t>
      </w:r>
      <w:r w:rsidR="00804A6E" w:rsidRPr="002C3E6C">
        <w:rPr>
          <w:rFonts w:ascii="Calibri" w:hAnsi="Calibri" w:cs="Calibri"/>
          <w:kern w:val="0"/>
          <w:sz w:val="22"/>
          <w:szCs w:val="22"/>
        </w:rPr>
        <w:t>.</w:t>
      </w:r>
    </w:p>
    <w:p w14:paraId="522B1F1A" w14:textId="77777777" w:rsidR="0005380F" w:rsidRPr="002C3E6C" w:rsidRDefault="0005380F" w:rsidP="00E719A5">
      <w:pPr>
        <w:spacing w:after="0" w:line="276" w:lineRule="auto"/>
        <w:rPr>
          <w:rFonts w:ascii="Calibri" w:hAnsi="Calibri" w:cs="Calibri"/>
          <w:b/>
          <w:bCs/>
          <w:sz w:val="22"/>
          <w:szCs w:val="22"/>
        </w:rPr>
      </w:pPr>
    </w:p>
    <w:sectPr w:rsidR="0005380F" w:rsidRPr="002C3E6C" w:rsidSect="00066806">
      <w:headerReference w:type="default" r:id="rId10"/>
      <w:footerReference w:type="default" r:id="rId11"/>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EBF23" w14:textId="77777777" w:rsidR="003C2584" w:rsidRDefault="003C2584" w:rsidP="00804A6E">
      <w:pPr>
        <w:spacing w:after="0" w:line="240" w:lineRule="auto"/>
      </w:pPr>
      <w:r>
        <w:separator/>
      </w:r>
    </w:p>
  </w:endnote>
  <w:endnote w:type="continuationSeparator" w:id="0">
    <w:p w14:paraId="28797552" w14:textId="77777777" w:rsidR="003C2584" w:rsidRDefault="003C2584" w:rsidP="0080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Montserrat">
    <w:charset w:val="EE"/>
    <w:family w:val="auto"/>
    <w:pitch w:val="variable"/>
    <w:sig w:usb0="2000020F" w:usb1="00000003" w:usb2="00000000" w:usb3="00000000" w:csb0="00000197"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152419"/>
      <w:docPartObj>
        <w:docPartGallery w:val="Page Numbers (Bottom of Page)"/>
        <w:docPartUnique/>
      </w:docPartObj>
    </w:sdtPr>
    <w:sdtContent>
      <w:p w14:paraId="62EFD83A" w14:textId="21F05AB4" w:rsidR="00804A6E" w:rsidRDefault="00804A6E">
        <w:pPr>
          <w:pStyle w:val="Noga"/>
          <w:jc w:val="center"/>
        </w:pPr>
        <w:r>
          <w:fldChar w:fldCharType="begin"/>
        </w:r>
        <w:r>
          <w:instrText>PAGE   \* MERGEFORMAT</w:instrText>
        </w:r>
        <w:r>
          <w:fldChar w:fldCharType="separate"/>
        </w:r>
        <w:r>
          <w:rPr>
            <w:lang w:val="en-GB"/>
          </w:rPr>
          <w:t>2</w:t>
        </w:r>
        <w:r>
          <w:fldChar w:fldCharType="end"/>
        </w:r>
      </w:p>
    </w:sdtContent>
  </w:sdt>
  <w:p w14:paraId="6B2739AF" w14:textId="77777777" w:rsidR="00804A6E" w:rsidRDefault="00804A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7F08B" w14:textId="77777777" w:rsidR="003C2584" w:rsidRDefault="003C2584" w:rsidP="00804A6E">
      <w:pPr>
        <w:spacing w:after="0" w:line="240" w:lineRule="auto"/>
      </w:pPr>
      <w:r>
        <w:separator/>
      </w:r>
    </w:p>
  </w:footnote>
  <w:footnote w:type="continuationSeparator" w:id="0">
    <w:p w14:paraId="7B3B6BAC" w14:textId="77777777" w:rsidR="003C2584" w:rsidRDefault="003C2584" w:rsidP="0080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28806" w14:textId="4ADB509E" w:rsidR="00804A6E" w:rsidRDefault="00804A6E">
    <w:pPr>
      <w:pStyle w:val="Glava"/>
    </w:pPr>
    <w:r>
      <w:rPr>
        <w:noProof/>
      </w:rPr>
      <w:drawing>
        <wp:inline distT="0" distB="0" distL="0" distR="0" wp14:anchorId="78FAB170" wp14:editId="44760C39">
          <wp:extent cx="2409825" cy="359410"/>
          <wp:effectExtent l="0" t="0" r="0" b="2540"/>
          <wp:docPr id="722970027" name="Picture 72297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8002"/>
                  <a:stretch/>
                </pic:blipFill>
                <pic:spPr bwMode="auto">
                  <a:xfrm>
                    <a:off x="0" y="0"/>
                    <a:ext cx="2409825" cy="35941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Pr>
        <w:noProof/>
      </w:rPr>
      <w:tab/>
    </w:r>
    <w:r>
      <w:rPr>
        <w:noProof/>
      </w:rPr>
      <w:drawing>
        <wp:inline distT="0" distB="0" distL="0" distR="0" wp14:anchorId="5AB0991C" wp14:editId="43EEAD99">
          <wp:extent cx="170815" cy="365760"/>
          <wp:effectExtent l="0" t="0" r="635" b="0"/>
          <wp:docPr id="1862815223" name="Picture 186281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15" cy="365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37FBE"/>
    <w:multiLevelType w:val="hybridMultilevel"/>
    <w:tmpl w:val="02FE2DB0"/>
    <w:lvl w:ilvl="0" w:tplc="FDAEBD0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E8264C"/>
    <w:multiLevelType w:val="hybridMultilevel"/>
    <w:tmpl w:val="B1FE05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B776AB5"/>
    <w:multiLevelType w:val="hybridMultilevel"/>
    <w:tmpl w:val="D22EE98E"/>
    <w:lvl w:ilvl="0" w:tplc="FDAEBD0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232238"/>
    <w:multiLevelType w:val="hybridMultilevel"/>
    <w:tmpl w:val="DE0C112A"/>
    <w:lvl w:ilvl="0" w:tplc="FDAEBD08">
      <w:start w:val="1"/>
      <w:numFmt w:val="bullet"/>
      <w:lvlText w:val="­"/>
      <w:lvlJc w:val="left"/>
      <w:pPr>
        <w:ind w:left="643" w:hanging="360"/>
      </w:pPr>
      <w:rPr>
        <w:rFonts w:ascii="Courier New" w:hAnsi="Courier New"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4" w15:restartNumberingAfterBreak="0">
    <w:nsid w:val="2E2F77CE"/>
    <w:multiLevelType w:val="hybridMultilevel"/>
    <w:tmpl w:val="97CE27F2"/>
    <w:lvl w:ilvl="0" w:tplc="FDAEBD0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3C4D86"/>
    <w:multiLevelType w:val="hybridMultilevel"/>
    <w:tmpl w:val="CF34A38E"/>
    <w:lvl w:ilvl="0" w:tplc="1AAEEAC8">
      <w:start w:val="1"/>
      <w:numFmt w:val="decimal"/>
      <w:lvlText w:val="4.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9F160C"/>
    <w:multiLevelType w:val="hybridMultilevel"/>
    <w:tmpl w:val="19D45B82"/>
    <w:lvl w:ilvl="0" w:tplc="2000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235F1A"/>
    <w:multiLevelType w:val="hybridMultilevel"/>
    <w:tmpl w:val="65A01CBA"/>
    <w:lvl w:ilvl="0" w:tplc="FDAEBD0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D05523"/>
    <w:multiLevelType w:val="hybridMultilevel"/>
    <w:tmpl w:val="EDDA53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37D038D"/>
    <w:multiLevelType w:val="hybridMultilevel"/>
    <w:tmpl w:val="BD840DDC"/>
    <w:lvl w:ilvl="0" w:tplc="69BA836C">
      <w:numFmt w:val="bullet"/>
      <w:lvlText w:val="-"/>
      <w:lvlJc w:val="left"/>
      <w:pPr>
        <w:ind w:left="720" w:hanging="360"/>
      </w:pPr>
      <w:rPr>
        <w:rFonts w:ascii="Calibri" w:eastAsiaTheme="minorHAnsi" w:hAnsi="Calibri" w:cs="Calibri" w:hint="default"/>
        <w:b w:val="0"/>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AA20E4"/>
    <w:multiLevelType w:val="hybridMultilevel"/>
    <w:tmpl w:val="E620DEBA"/>
    <w:lvl w:ilvl="0" w:tplc="FDAEBD0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6548042">
    <w:abstractNumId w:val="5"/>
  </w:num>
  <w:num w:numId="2" w16cid:durableId="619991005">
    <w:abstractNumId w:val="1"/>
  </w:num>
  <w:num w:numId="3" w16cid:durableId="967932050">
    <w:abstractNumId w:val="8"/>
  </w:num>
  <w:num w:numId="4" w16cid:durableId="101724981">
    <w:abstractNumId w:val="4"/>
  </w:num>
  <w:num w:numId="5" w16cid:durableId="1397434914">
    <w:abstractNumId w:val="0"/>
  </w:num>
  <w:num w:numId="6" w16cid:durableId="1422096282">
    <w:abstractNumId w:val="2"/>
  </w:num>
  <w:num w:numId="7" w16cid:durableId="1843082869">
    <w:abstractNumId w:val="10"/>
  </w:num>
  <w:num w:numId="8" w16cid:durableId="426930732">
    <w:abstractNumId w:val="7"/>
  </w:num>
  <w:num w:numId="9" w16cid:durableId="1463695360">
    <w:abstractNumId w:val="3"/>
  </w:num>
  <w:num w:numId="10" w16cid:durableId="1820614506">
    <w:abstractNumId w:val="9"/>
  </w:num>
  <w:num w:numId="11" w16cid:durableId="149488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F2"/>
    <w:rsid w:val="00025B96"/>
    <w:rsid w:val="0005380F"/>
    <w:rsid w:val="000632A7"/>
    <w:rsid w:val="00066806"/>
    <w:rsid w:val="0007700E"/>
    <w:rsid w:val="000B17DF"/>
    <w:rsid w:val="000B3894"/>
    <w:rsid w:val="000C5882"/>
    <w:rsid w:val="001723B1"/>
    <w:rsid w:val="00260881"/>
    <w:rsid w:val="00283EE2"/>
    <w:rsid w:val="002C3E6C"/>
    <w:rsid w:val="002E38EB"/>
    <w:rsid w:val="002F5636"/>
    <w:rsid w:val="003A1147"/>
    <w:rsid w:val="003C2584"/>
    <w:rsid w:val="003E6467"/>
    <w:rsid w:val="00452BC5"/>
    <w:rsid w:val="00480C1F"/>
    <w:rsid w:val="004C2147"/>
    <w:rsid w:val="004D01BF"/>
    <w:rsid w:val="00526604"/>
    <w:rsid w:val="00537548"/>
    <w:rsid w:val="00630175"/>
    <w:rsid w:val="00725AB1"/>
    <w:rsid w:val="00741F67"/>
    <w:rsid w:val="00775A44"/>
    <w:rsid w:val="00804A6E"/>
    <w:rsid w:val="00843237"/>
    <w:rsid w:val="008531FC"/>
    <w:rsid w:val="008653D5"/>
    <w:rsid w:val="008A1FED"/>
    <w:rsid w:val="008C41A4"/>
    <w:rsid w:val="00914C25"/>
    <w:rsid w:val="0093660C"/>
    <w:rsid w:val="009932C5"/>
    <w:rsid w:val="009D5053"/>
    <w:rsid w:val="00AC066A"/>
    <w:rsid w:val="00B1718F"/>
    <w:rsid w:val="00B50D2F"/>
    <w:rsid w:val="00BF5787"/>
    <w:rsid w:val="00C06F2C"/>
    <w:rsid w:val="00C308E0"/>
    <w:rsid w:val="00C42C17"/>
    <w:rsid w:val="00C866B0"/>
    <w:rsid w:val="00CD040B"/>
    <w:rsid w:val="00D726E9"/>
    <w:rsid w:val="00DD53F2"/>
    <w:rsid w:val="00E11873"/>
    <w:rsid w:val="00E26A9C"/>
    <w:rsid w:val="00E45CAF"/>
    <w:rsid w:val="00E719A5"/>
    <w:rsid w:val="00E8225E"/>
    <w:rsid w:val="00FB31C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C38C"/>
  <w15:chartTrackingRefBased/>
  <w15:docId w15:val="{8594CCAC-88D9-484F-8DBD-3374CFEC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D53F2"/>
  </w:style>
  <w:style w:type="paragraph" w:styleId="Naslov1">
    <w:name w:val="heading 1"/>
    <w:basedOn w:val="Navaden"/>
    <w:next w:val="Navaden"/>
    <w:link w:val="Naslov1Znak"/>
    <w:uiPriority w:val="9"/>
    <w:qFormat/>
    <w:rsid w:val="00DD5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DD5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D53F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D53F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D53F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D53F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D53F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D53F2"/>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D53F2"/>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D53F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DD53F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D53F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D53F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D53F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D53F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D53F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D53F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D53F2"/>
    <w:rPr>
      <w:rFonts w:eastAsiaTheme="majorEastAsia" w:cstheme="majorBidi"/>
      <w:color w:val="272727" w:themeColor="text1" w:themeTint="D8"/>
    </w:rPr>
  </w:style>
  <w:style w:type="paragraph" w:styleId="Naslov">
    <w:name w:val="Title"/>
    <w:basedOn w:val="Navaden"/>
    <w:next w:val="Navaden"/>
    <w:link w:val="NaslovZnak"/>
    <w:uiPriority w:val="10"/>
    <w:qFormat/>
    <w:rsid w:val="00DD5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D53F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D53F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D53F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D53F2"/>
    <w:pPr>
      <w:spacing w:before="160"/>
      <w:jc w:val="center"/>
    </w:pPr>
    <w:rPr>
      <w:i/>
      <w:iCs/>
      <w:color w:val="404040" w:themeColor="text1" w:themeTint="BF"/>
    </w:rPr>
  </w:style>
  <w:style w:type="character" w:customStyle="1" w:styleId="CitatZnak">
    <w:name w:val="Citat Znak"/>
    <w:basedOn w:val="Privzetapisavaodstavka"/>
    <w:link w:val="Citat"/>
    <w:uiPriority w:val="29"/>
    <w:rsid w:val="00DD53F2"/>
    <w:rPr>
      <w:i/>
      <w:iCs/>
      <w:color w:val="404040" w:themeColor="text1" w:themeTint="BF"/>
    </w:rPr>
  </w:style>
  <w:style w:type="paragraph" w:styleId="Odstavekseznama">
    <w:name w:val="List Paragraph"/>
    <w:basedOn w:val="Navaden"/>
    <w:uiPriority w:val="34"/>
    <w:qFormat/>
    <w:rsid w:val="00DD53F2"/>
    <w:pPr>
      <w:ind w:left="720"/>
      <w:contextualSpacing/>
    </w:pPr>
  </w:style>
  <w:style w:type="character" w:styleId="Intenzivenpoudarek">
    <w:name w:val="Intense Emphasis"/>
    <w:basedOn w:val="Privzetapisavaodstavka"/>
    <w:uiPriority w:val="21"/>
    <w:qFormat/>
    <w:rsid w:val="00DD53F2"/>
    <w:rPr>
      <w:i/>
      <w:iCs/>
      <w:color w:val="0F4761" w:themeColor="accent1" w:themeShade="BF"/>
    </w:rPr>
  </w:style>
  <w:style w:type="paragraph" w:styleId="Intenzivencitat">
    <w:name w:val="Intense Quote"/>
    <w:basedOn w:val="Navaden"/>
    <w:next w:val="Navaden"/>
    <w:link w:val="IntenzivencitatZnak"/>
    <w:uiPriority w:val="30"/>
    <w:qFormat/>
    <w:rsid w:val="00DD5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D53F2"/>
    <w:rPr>
      <w:i/>
      <w:iCs/>
      <w:color w:val="0F4761" w:themeColor="accent1" w:themeShade="BF"/>
    </w:rPr>
  </w:style>
  <w:style w:type="character" w:styleId="Intenzivensklic">
    <w:name w:val="Intense Reference"/>
    <w:basedOn w:val="Privzetapisavaodstavka"/>
    <w:uiPriority w:val="32"/>
    <w:qFormat/>
    <w:rsid w:val="00DD53F2"/>
    <w:rPr>
      <w:b/>
      <w:bCs/>
      <w:smallCaps/>
      <w:color w:val="0F4761" w:themeColor="accent1" w:themeShade="BF"/>
      <w:spacing w:val="5"/>
    </w:rPr>
  </w:style>
  <w:style w:type="paragraph" w:customStyle="1" w:styleId="BasicParagraph">
    <w:name w:val="[Basic Paragraph]"/>
    <w:basedOn w:val="Navaden"/>
    <w:uiPriority w:val="99"/>
    <w:rsid w:val="00DD53F2"/>
    <w:pPr>
      <w:autoSpaceDE w:val="0"/>
      <w:autoSpaceDN w:val="0"/>
      <w:adjustRightInd w:val="0"/>
      <w:spacing w:after="0" w:line="288" w:lineRule="auto"/>
      <w:textAlignment w:val="center"/>
    </w:pPr>
    <w:rPr>
      <w:rFonts w:ascii="MinionPro-Regular" w:hAnsi="MinionPro-Regular" w:cs="MinionPro-Regular"/>
      <w:color w:val="000000"/>
      <w:kern w:val="0"/>
      <w:lang w:val="en-US"/>
    </w:rPr>
  </w:style>
  <w:style w:type="paragraph" w:styleId="Seznam">
    <w:name w:val="List"/>
    <w:basedOn w:val="Navaden"/>
    <w:uiPriority w:val="99"/>
    <w:rsid w:val="0005380F"/>
    <w:pPr>
      <w:tabs>
        <w:tab w:val="left" w:pos="283"/>
      </w:tabs>
      <w:autoSpaceDE w:val="0"/>
      <w:autoSpaceDN w:val="0"/>
      <w:adjustRightInd w:val="0"/>
      <w:spacing w:after="120" w:line="240" w:lineRule="auto"/>
      <w:ind w:left="283" w:hanging="283"/>
    </w:pPr>
    <w:rPr>
      <w:rFonts w:ascii="Montserrat" w:eastAsia="Times New Roman" w:hAnsi="Montserrat" w:cs="Montserrat"/>
      <w:noProof/>
      <w:kern w:val="0"/>
      <w:sz w:val="20"/>
      <w:szCs w:val="20"/>
      <w:lang/>
      <w14:ligatures w14:val="none"/>
    </w:rPr>
  </w:style>
  <w:style w:type="character" w:styleId="Hiperpovezava">
    <w:name w:val="Hyperlink"/>
    <w:uiPriority w:val="99"/>
    <w:unhideWhenUsed/>
    <w:rsid w:val="0005380F"/>
    <w:rPr>
      <w:color w:val="467886"/>
      <w:u w:val="single"/>
    </w:rPr>
  </w:style>
  <w:style w:type="paragraph" w:styleId="Glava">
    <w:name w:val="header"/>
    <w:basedOn w:val="Navaden"/>
    <w:link w:val="GlavaZnak"/>
    <w:uiPriority w:val="99"/>
    <w:unhideWhenUsed/>
    <w:rsid w:val="00804A6E"/>
    <w:pPr>
      <w:tabs>
        <w:tab w:val="center" w:pos="4513"/>
        <w:tab w:val="right" w:pos="9026"/>
      </w:tabs>
      <w:spacing w:after="0" w:line="240" w:lineRule="auto"/>
    </w:pPr>
  </w:style>
  <w:style w:type="character" w:customStyle="1" w:styleId="GlavaZnak">
    <w:name w:val="Glava Znak"/>
    <w:basedOn w:val="Privzetapisavaodstavka"/>
    <w:link w:val="Glava"/>
    <w:uiPriority w:val="99"/>
    <w:rsid w:val="00804A6E"/>
  </w:style>
  <w:style w:type="paragraph" w:styleId="Noga">
    <w:name w:val="footer"/>
    <w:basedOn w:val="Navaden"/>
    <w:link w:val="NogaZnak"/>
    <w:uiPriority w:val="99"/>
    <w:unhideWhenUsed/>
    <w:rsid w:val="00804A6E"/>
    <w:pPr>
      <w:tabs>
        <w:tab w:val="center" w:pos="4513"/>
        <w:tab w:val="right" w:pos="9026"/>
      </w:tabs>
      <w:spacing w:after="0" w:line="240" w:lineRule="auto"/>
    </w:pPr>
  </w:style>
  <w:style w:type="character" w:customStyle="1" w:styleId="NogaZnak">
    <w:name w:val="Noga Znak"/>
    <w:basedOn w:val="Privzetapisavaodstavka"/>
    <w:link w:val="Noga"/>
    <w:uiPriority w:val="99"/>
    <w:rsid w:val="00804A6E"/>
  </w:style>
  <w:style w:type="character" w:styleId="Nerazreenaomemba">
    <w:name w:val="Unresolved Mention"/>
    <w:basedOn w:val="Privzetapisavaodstavka"/>
    <w:uiPriority w:val="99"/>
    <w:semiHidden/>
    <w:unhideWhenUsed/>
    <w:rsid w:val="004D0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2448">
      <w:bodyDiv w:val="1"/>
      <w:marLeft w:val="0"/>
      <w:marRight w:val="0"/>
      <w:marTop w:val="0"/>
      <w:marBottom w:val="0"/>
      <w:divBdr>
        <w:top w:val="none" w:sz="0" w:space="0" w:color="auto"/>
        <w:left w:val="none" w:sz="0" w:space="0" w:color="auto"/>
        <w:bottom w:val="none" w:sz="0" w:space="0" w:color="auto"/>
        <w:right w:val="none" w:sz="0" w:space="0" w:color="auto"/>
      </w:divBdr>
      <w:divsChild>
        <w:div w:id="2070883375">
          <w:marLeft w:val="0"/>
          <w:marRight w:val="0"/>
          <w:marTop w:val="0"/>
          <w:marBottom w:val="360"/>
          <w:divBdr>
            <w:top w:val="none" w:sz="0" w:space="0" w:color="auto"/>
            <w:left w:val="none" w:sz="0" w:space="0" w:color="auto"/>
            <w:bottom w:val="none" w:sz="0" w:space="0" w:color="auto"/>
            <w:right w:val="none" w:sz="0" w:space="0" w:color="auto"/>
          </w:divBdr>
        </w:div>
        <w:div w:id="2064324896">
          <w:marLeft w:val="0"/>
          <w:marRight w:val="0"/>
          <w:marTop w:val="0"/>
          <w:marBottom w:val="0"/>
          <w:divBdr>
            <w:top w:val="none" w:sz="0" w:space="0" w:color="auto"/>
            <w:left w:val="none" w:sz="0" w:space="0" w:color="auto"/>
            <w:bottom w:val="none" w:sz="0" w:space="0" w:color="auto"/>
            <w:right w:val="none" w:sz="0" w:space="0" w:color="auto"/>
          </w:divBdr>
          <w:divsChild>
            <w:div w:id="786311704">
              <w:marLeft w:val="0"/>
              <w:marRight w:val="0"/>
              <w:marTop w:val="0"/>
              <w:marBottom w:val="240"/>
              <w:divBdr>
                <w:top w:val="none" w:sz="0" w:space="0" w:color="auto"/>
                <w:left w:val="none" w:sz="0" w:space="0" w:color="auto"/>
                <w:bottom w:val="none" w:sz="0" w:space="0" w:color="auto"/>
                <w:right w:val="none" w:sz="0" w:space="0" w:color="auto"/>
              </w:divBdr>
            </w:div>
            <w:div w:id="1974867139">
              <w:marLeft w:val="0"/>
              <w:marRight w:val="0"/>
              <w:marTop w:val="0"/>
              <w:marBottom w:val="240"/>
              <w:divBdr>
                <w:top w:val="none" w:sz="0" w:space="0" w:color="auto"/>
                <w:left w:val="none" w:sz="0" w:space="0" w:color="auto"/>
                <w:bottom w:val="none" w:sz="0" w:space="0" w:color="auto"/>
                <w:right w:val="none" w:sz="0" w:space="0" w:color="auto"/>
              </w:divBdr>
            </w:div>
            <w:div w:id="63990045">
              <w:marLeft w:val="0"/>
              <w:marRight w:val="0"/>
              <w:marTop w:val="0"/>
              <w:marBottom w:val="240"/>
              <w:divBdr>
                <w:top w:val="none" w:sz="0" w:space="0" w:color="auto"/>
                <w:left w:val="none" w:sz="0" w:space="0" w:color="auto"/>
                <w:bottom w:val="none" w:sz="0" w:space="0" w:color="auto"/>
                <w:right w:val="none" w:sz="0" w:space="0" w:color="auto"/>
              </w:divBdr>
            </w:div>
            <w:div w:id="870262566">
              <w:marLeft w:val="0"/>
              <w:marRight w:val="0"/>
              <w:marTop w:val="0"/>
              <w:marBottom w:val="240"/>
              <w:divBdr>
                <w:top w:val="none" w:sz="0" w:space="0" w:color="auto"/>
                <w:left w:val="none" w:sz="0" w:space="0" w:color="auto"/>
                <w:bottom w:val="none" w:sz="0" w:space="0" w:color="auto"/>
                <w:right w:val="none" w:sz="0" w:space="0" w:color="auto"/>
              </w:divBdr>
            </w:div>
            <w:div w:id="2082828235">
              <w:marLeft w:val="0"/>
              <w:marRight w:val="0"/>
              <w:marTop w:val="0"/>
              <w:marBottom w:val="240"/>
              <w:divBdr>
                <w:top w:val="none" w:sz="0" w:space="0" w:color="auto"/>
                <w:left w:val="none" w:sz="0" w:space="0" w:color="auto"/>
                <w:bottom w:val="none" w:sz="0" w:space="0" w:color="auto"/>
                <w:right w:val="none" w:sz="0" w:space="0" w:color="auto"/>
              </w:divBdr>
            </w:div>
            <w:div w:id="1642925849">
              <w:marLeft w:val="0"/>
              <w:marRight w:val="0"/>
              <w:marTop w:val="0"/>
              <w:marBottom w:val="240"/>
              <w:divBdr>
                <w:top w:val="none" w:sz="0" w:space="0" w:color="auto"/>
                <w:left w:val="none" w:sz="0" w:space="0" w:color="auto"/>
                <w:bottom w:val="none" w:sz="0" w:space="0" w:color="auto"/>
                <w:right w:val="none" w:sz="0" w:space="0" w:color="auto"/>
              </w:divBdr>
            </w:div>
            <w:div w:id="988168802">
              <w:marLeft w:val="0"/>
              <w:marRight w:val="0"/>
              <w:marTop w:val="0"/>
              <w:marBottom w:val="240"/>
              <w:divBdr>
                <w:top w:val="none" w:sz="0" w:space="0" w:color="auto"/>
                <w:left w:val="none" w:sz="0" w:space="0" w:color="auto"/>
                <w:bottom w:val="none" w:sz="0" w:space="0" w:color="auto"/>
                <w:right w:val="none" w:sz="0" w:space="0" w:color="auto"/>
              </w:divBdr>
            </w:div>
            <w:div w:id="1373306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3365761">
      <w:bodyDiv w:val="1"/>
      <w:marLeft w:val="0"/>
      <w:marRight w:val="0"/>
      <w:marTop w:val="0"/>
      <w:marBottom w:val="0"/>
      <w:divBdr>
        <w:top w:val="none" w:sz="0" w:space="0" w:color="auto"/>
        <w:left w:val="none" w:sz="0" w:space="0" w:color="auto"/>
        <w:bottom w:val="none" w:sz="0" w:space="0" w:color="auto"/>
        <w:right w:val="none" w:sz="0" w:space="0" w:color="auto"/>
      </w:divBdr>
      <w:divsChild>
        <w:div w:id="1937861638">
          <w:marLeft w:val="0"/>
          <w:marRight w:val="0"/>
          <w:marTop w:val="0"/>
          <w:marBottom w:val="0"/>
          <w:divBdr>
            <w:top w:val="none" w:sz="0" w:space="0" w:color="auto"/>
            <w:left w:val="none" w:sz="0" w:space="0" w:color="auto"/>
            <w:bottom w:val="single" w:sz="6" w:space="0" w:color="E5E5E5"/>
            <w:right w:val="none" w:sz="0" w:space="0" w:color="auto"/>
          </w:divBdr>
          <w:divsChild>
            <w:div w:id="1701474774">
              <w:marLeft w:val="0"/>
              <w:marRight w:val="0"/>
              <w:marTop w:val="0"/>
              <w:marBottom w:val="360"/>
              <w:divBdr>
                <w:top w:val="none" w:sz="0" w:space="0" w:color="auto"/>
                <w:left w:val="none" w:sz="0" w:space="0" w:color="auto"/>
                <w:bottom w:val="none" w:sz="0" w:space="0" w:color="auto"/>
                <w:right w:val="none" w:sz="0" w:space="0" w:color="auto"/>
              </w:divBdr>
            </w:div>
            <w:div w:id="587540386">
              <w:marLeft w:val="0"/>
              <w:marRight w:val="0"/>
              <w:marTop w:val="0"/>
              <w:marBottom w:val="0"/>
              <w:divBdr>
                <w:top w:val="none" w:sz="0" w:space="0" w:color="auto"/>
                <w:left w:val="none" w:sz="0" w:space="0" w:color="auto"/>
                <w:bottom w:val="none" w:sz="0" w:space="0" w:color="auto"/>
                <w:right w:val="none" w:sz="0" w:space="0" w:color="auto"/>
              </w:divBdr>
              <w:divsChild>
                <w:div w:id="1474788570">
                  <w:marLeft w:val="0"/>
                  <w:marRight w:val="0"/>
                  <w:marTop w:val="0"/>
                  <w:marBottom w:val="240"/>
                  <w:divBdr>
                    <w:top w:val="none" w:sz="0" w:space="0" w:color="auto"/>
                    <w:left w:val="none" w:sz="0" w:space="0" w:color="auto"/>
                    <w:bottom w:val="none" w:sz="0" w:space="0" w:color="auto"/>
                    <w:right w:val="none" w:sz="0" w:space="0" w:color="auto"/>
                  </w:divBdr>
                </w:div>
                <w:div w:id="1734934847">
                  <w:marLeft w:val="0"/>
                  <w:marRight w:val="0"/>
                  <w:marTop w:val="0"/>
                  <w:marBottom w:val="240"/>
                  <w:divBdr>
                    <w:top w:val="none" w:sz="0" w:space="0" w:color="auto"/>
                    <w:left w:val="none" w:sz="0" w:space="0" w:color="auto"/>
                    <w:bottom w:val="none" w:sz="0" w:space="0" w:color="auto"/>
                    <w:right w:val="none" w:sz="0" w:space="0" w:color="auto"/>
                  </w:divBdr>
                </w:div>
                <w:div w:id="12512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5935">
          <w:marLeft w:val="0"/>
          <w:marRight w:val="0"/>
          <w:marTop w:val="0"/>
          <w:marBottom w:val="0"/>
          <w:divBdr>
            <w:top w:val="none" w:sz="0" w:space="0" w:color="auto"/>
            <w:left w:val="none" w:sz="0" w:space="0" w:color="auto"/>
            <w:bottom w:val="single" w:sz="6" w:space="0" w:color="E5E5E5"/>
            <w:right w:val="none" w:sz="0" w:space="0" w:color="auto"/>
          </w:divBdr>
          <w:divsChild>
            <w:div w:id="1442265360">
              <w:marLeft w:val="0"/>
              <w:marRight w:val="0"/>
              <w:marTop w:val="0"/>
              <w:marBottom w:val="360"/>
              <w:divBdr>
                <w:top w:val="none" w:sz="0" w:space="0" w:color="auto"/>
                <w:left w:val="none" w:sz="0" w:space="0" w:color="auto"/>
                <w:bottom w:val="none" w:sz="0" w:space="0" w:color="auto"/>
                <w:right w:val="none" w:sz="0" w:space="0" w:color="auto"/>
              </w:divBdr>
            </w:div>
            <w:div w:id="1692955523">
              <w:marLeft w:val="0"/>
              <w:marRight w:val="0"/>
              <w:marTop w:val="0"/>
              <w:marBottom w:val="0"/>
              <w:divBdr>
                <w:top w:val="none" w:sz="0" w:space="0" w:color="auto"/>
                <w:left w:val="none" w:sz="0" w:space="0" w:color="auto"/>
                <w:bottom w:val="none" w:sz="0" w:space="0" w:color="auto"/>
                <w:right w:val="none" w:sz="0" w:space="0" w:color="auto"/>
              </w:divBdr>
              <w:divsChild>
                <w:div w:id="603609362">
                  <w:marLeft w:val="0"/>
                  <w:marRight w:val="0"/>
                  <w:marTop w:val="0"/>
                  <w:marBottom w:val="240"/>
                  <w:divBdr>
                    <w:top w:val="none" w:sz="0" w:space="0" w:color="auto"/>
                    <w:left w:val="none" w:sz="0" w:space="0" w:color="auto"/>
                    <w:bottom w:val="none" w:sz="0" w:space="0" w:color="auto"/>
                    <w:right w:val="none" w:sz="0" w:space="0" w:color="auto"/>
                  </w:divBdr>
                </w:div>
                <w:div w:id="478350453">
                  <w:marLeft w:val="0"/>
                  <w:marRight w:val="0"/>
                  <w:marTop w:val="0"/>
                  <w:marBottom w:val="240"/>
                  <w:divBdr>
                    <w:top w:val="none" w:sz="0" w:space="0" w:color="auto"/>
                    <w:left w:val="none" w:sz="0" w:space="0" w:color="auto"/>
                    <w:bottom w:val="none" w:sz="0" w:space="0" w:color="auto"/>
                    <w:right w:val="none" w:sz="0" w:space="0" w:color="auto"/>
                  </w:divBdr>
                </w:div>
                <w:div w:id="8722795">
                  <w:marLeft w:val="0"/>
                  <w:marRight w:val="0"/>
                  <w:marTop w:val="0"/>
                  <w:marBottom w:val="240"/>
                  <w:divBdr>
                    <w:top w:val="none" w:sz="0" w:space="0" w:color="auto"/>
                    <w:left w:val="none" w:sz="0" w:space="0" w:color="auto"/>
                    <w:bottom w:val="none" w:sz="0" w:space="0" w:color="auto"/>
                    <w:right w:val="none" w:sz="0" w:space="0" w:color="auto"/>
                  </w:divBdr>
                </w:div>
                <w:div w:id="7586045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8395042">
      <w:bodyDiv w:val="1"/>
      <w:marLeft w:val="0"/>
      <w:marRight w:val="0"/>
      <w:marTop w:val="0"/>
      <w:marBottom w:val="0"/>
      <w:divBdr>
        <w:top w:val="none" w:sz="0" w:space="0" w:color="auto"/>
        <w:left w:val="none" w:sz="0" w:space="0" w:color="auto"/>
        <w:bottom w:val="none" w:sz="0" w:space="0" w:color="auto"/>
        <w:right w:val="none" w:sz="0" w:space="0" w:color="auto"/>
      </w:divBdr>
      <w:divsChild>
        <w:div w:id="1104887322">
          <w:marLeft w:val="0"/>
          <w:marRight w:val="0"/>
          <w:marTop w:val="0"/>
          <w:marBottom w:val="360"/>
          <w:divBdr>
            <w:top w:val="none" w:sz="0" w:space="0" w:color="auto"/>
            <w:left w:val="none" w:sz="0" w:space="0" w:color="auto"/>
            <w:bottom w:val="none" w:sz="0" w:space="0" w:color="auto"/>
            <w:right w:val="none" w:sz="0" w:space="0" w:color="auto"/>
          </w:divBdr>
        </w:div>
        <w:div w:id="1899171832">
          <w:marLeft w:val="0"/>
          <w:marRight w:val="0"/>
          <w:marTop w:val="0"/>
          <w:marBottom w:val="0"/>
          <w:divBdr>
            <w:top w:val="none" w:sz="0" w:space="0" w:color="auto"/>
            <w:left w:val="none" w:sz="0" w:space="0" w:color="auto"/>
            <w:bottom w:val="none" w:sz="0" w:space="0" w:color="auto"/>
            <w:right w:val="none" w:sz="0" w:space="0" w:color="auto"/>
          </w:divBdr>
          <w:divsChild>
            <w:div w:id="297347540">
              <w:marLeft w:val="0"/>
              <w:marRight w:val="0"/>
              <w:marTop w:val="0"/>
              <w:marBottom w:val="240"/>
              <w:divBdr>
                <w:top w:val="none" w:sz="0" w:space="0" w:color="auto"/>
                <w:left w:val="none" w:sz="0" w:space="0" w:color="auto"/>
                <w:bottom w:val="none" w:sz="0" w:space="0" w:color="auto"/>
                <w:right w:val="none" w:sz="0" w:space="0" w:color="auto"/>
              </w:divBdr>
            </w:div>
            <w:div w:id="1336961615">
              <w:marLeft w:val="0"/>
              <w:marRight w:val="0"/>
              <w:marTop w:val="0"/>
              <w:marBottom w:val="240"/>
              <w:divBdr>
                <w:top w:val="none" w:sz="0" w:space="0" w:color="auto"/>
                <w:left w:val="none" w:sz="0" w:space="0" w:color="auto"/>
                <w:bottom w:val="none" w:sz="0" w:space="0" w:color="auto"/>
                <w:right w:val="none" w:sz="0" w:space="0" w:color="auto"/>
              </w:divBdr>
            </w:div>
            <w:div w:id="224150642">
              <w:marLeft w:val="0"/>
              <w:marRight w:val="0"/>
              <w:marTop w:val="0"/>
              <w:marBottom w:val="240"/>
              <w:divBdr>
                <w:top w:val="none" w:sz="0" w:space="0" w:color="auto"/>
                <w:left w:val="none" w:sz="0" w:space="0" w:color="auto"/>
                <w:bottom w:val="none" w:sz="0" w:space="0" w:color="auto"/>
                <w:right w:val="none" w:sz="0" w:space="0" w:color="auto"/>
              </w:divBdr>
            </w:div>
            <w:div w:id="1514414558">
              <w:marLeft w:val="0"/>
              <w:marRight w:val="0"/>
              <w:marTop w:val="0"/>
              <w:marBottom w:val="240"/>
              <w:divBdr>
                <w:top w:val="none" w:sz="0" w:space="0" w:color="auto"/>
                <w:left w:val="none" w:sz="0" w:space="0" w:color="auto"/>
                <w:bottom w:val="none" w:sz="0" w:space="0" w:color="auto"/>
                <w:right w:val="none" w:sz="0" w:space="0" w:color="auto"/>
              </w:divBdr>
            </w:div>
            <w:div w:id="1434128526">
              <w:marLeft w:val="0"/>
              <w:marRight w:val="0"/>
              <w:marTop w:val="0"/>
              <w:marBottom w:val="240"/>
              <w:divBdr>
                <w:top w:val="none" w:sz="0" w:space="0" w:color="auto"/>
                <w:left w:val="none" w:sz="0" w:space="0" w:color="auto"/>
                <w:bottom w:val="none" w:sz="0" w:space="0" w:color="auto"/>
                <w:right w:val="none" w:sz="0" w:space="0" w:color="auto"/>
              </w:divBdr>
            </w:div>
            <w:div w:id="560333992">
              <w:marLeft w:val="0"/>
              <w:marRight w:val="0"/>
              <w:marTop w:val="0"/>
              <w:marBottom w:val="240"/>
              <w:divBdr>
                <w:top w:val="none" w:sz="0" w:space="0" w:color="auto"/>
                <w:left w:val="none" w:sz="0" w:space="0" w:color="auto"/>
                <w:bottom w:val="none" w:sz="0" w:space="0" w:color="auto"/>
                <w:right w:val="none" w:sz="0" w:space="0" w:color="auto"/>
              </w:divBdr>
            </w:div>
            <w:div w:id="738207608">
              <w:marLeft w:val="0"/>
              <w:marRight w:val="0"/>
              <w:marTop w:val="0"/>
              <w:marBottom w:val="240"/>
              <w:divBdr>
                <w:top w:val="none" w:sz="0" w:space="0" w:color="auto"/>
                <w:left w:val="none" w:sz="0" w:space="0" w:color="auto"/>
                <w:bottom w:val="none" w:sz="0" w:space="0" w:color="auto"/>
                <w:right w:val="none" w:sz="0" w:space="0" w:color="auto"/>
              </w:divBdr>
            </w:div>
            <w:div w:id="12923966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5970524">
      <w:bodyDiv w:val="1"/>
      <w:marLeft w:val="0"/>
      <w:marRight w:val="0"/>
      <w:marTop w:val="0"/>
      <w:marBottom w:val="0"/>
      <w:divBdr>
        <w:top w:val="none" w:sz="0" w:space="0" w:color="auto"/>
        <w:left w:val="none" w:sz="0" w:space="0" w:color="auto"/>
        <w:bottom w:val="none" w:sz="0" w:space="0" w:color="auto"/>
        <w:right w:val="none" w:sz="0" w:space="0" w:color="auto"/>
      </w:divBdr>
    </w:div>
    <w:div w:id="2034653035">
      <w:bodyDiv w:val="1"/>
      <w:marLeft w:val="0"/>
      <w:marRight w:val="0"/>
      <w:marTop w:val="0"/>
      <w:marBottom w:val="0"/>
      <w:divBdr>
        <w:top w:val="none" w:sz="0" w:space="0" w:color="auto"/>
        <w:left w:val="none" w:sz="0" w:space="0" w:color="auto"/>
        <w:bottom w:val="none" w:sz="0" w:space="0" w:color="auto"/>
        <w:right w:val="none" w:sz="0" w:space="0" w:color="auto"/>
      </w:divBdr>
    </w:div>
    <w:div w:id="2079548928">
      <w:bodyDiv w:val="1"/>
      <w:marLeft w:val="0"/>
      <w:marRight w:val="0"/>
      <w:marTop w:val="0"/>
      <w:marBottom w:val="0"/>
      <w:divBdr>
        <w:top w:val="none" w:sz="0" w:space="0" w:color="auto"/>
        <w:left w:val="none" w:sz="0" w:space="0" w:color="auto"/>
        <w:bottom w:val="none" w:sz="0" w:space="0" w:color="auto"/>
        <w:right w:val="none" w:sz="0" w:space="0" w:color="auto"/>
      </w:divBdr>
      <w:divsChild>
        <w:div w:id="2093113613">
          <w:marLeft w:val="0"/>
          <w:marRight w:val="0"/>
          <w:marTop w:val="0"/>
          <w:marBottom w:val="0"/>
          <w:divBdr>
            <w:top w:val="none" w:sz="0" w:space="0" w:color="auto"/>
            <w:left w:val="none" w:sz="0" w:space="0" w:color="auto"/>
            <w:bottom w:val="single" w:sz="6" w:space="0" w:color="E5E5E5"/>
            <w:right w:val="none" w:sz="0" w:space="0" w:color="auto"/>
          </w:divBdr>
          <w:divsChild>
            <w:div w:id="1285503674">
              <w:marLeft w:val="0"/>
              <w:marRight w:val="0"/>
              <w:marTop w:val="0"/>
              <w:marBottom w:val="360"/>
              <w:divBdr>
                <w:top w:val="none" w:sz="0" w:space="0" w:color="auto"/>
                <w:left w:val="none" w:sz="0" w:space="0" w:color="auto"/>
                <w:bottom w:val="none" w:sz="0" w:space="0" w:color="auto"/>
                <w:right w:val="none" w:sz="0" w:space="0" w:color="auto"/>
              </w:divBdr>
            </w:div>
            <w:div w:id="720790668">
              <w:marLeft w:val="0"/>
              <w:marRight w:val="0"/>
              <w:marTop w:val="0"/>
              <w:marBottom w:val="0"/>
              <w:divBdr>
                <w:top w:val="none" w:sz="0" w:space="0" w:color="auto"/>
                <w:left w:val="none" w:sz="0" w:space="0" w:color="auto"/>
                <w:bottom w:val="none" w:sz="0" w:space="0" w:color="auto"/>
                <w:right w:val="none" w:sz="0" w:space="0" w:color="auto"/>
              </w:divBdr>
              <w:divsChild>
                <w:div w:id="2048483676">
                  <w:marLeft w:val="0"/>
                  <w:marRight w:val="0"/>
                  <w:marTop w:val="0"/>
                  <w:marBottom w:val="240"/>
                  <w:divBdr>
                    <w:top w:val="none" w:sz="0" w:space="0" w:color="auto"/>
                    <w:left w:val="none" w:sz="0" w:space="0" w:color="auto"/>
                    <w:bottom w:val="none" w:sz="0" w:space="0" w:color="auto"/>
                    <w:right w:val="none" w:sz="0" w:space="0" w:color="auto"/>
                  </w:divBdr>
                </w:div>
                <w:div w:id="891621473">
                  <w:marLeft w:val="0"/>
                  <w:marRight w:val="0"/>
                  <w:marTop w:val="0"/>
                  <w:marBottom w:val="240"/>
                  <w:divBdr>
                    <w:top w:val="none" w:sz="0" w:space="0" w:color="auto"/>
                    <w:left w:val="none" w:sz="0" w:space="0" w:color="auto"/>
                    <w:bottom w:val="none" w:sz="0" w:space="0" w:color="auto"/>
                    <w:right w:val="none" w:sz="0" w:space="0" w:color="auto"/>
                  </w:divBdr>
                </w:div>
                <w:div w:id="1893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6570">
          <w:marLeft w:val="0"/>
          <w:marRight w:val="0"/>
          <w:marTop w:val="0"/>
          <w:marBottom w:val="0"/>
          <w:divBdr>
            <w:top w:val="none" w:sz="0" w:space="0" w:color="auto"/>
            <w:left w:val="none" w:sz="0" w:space="0" w:color="auto"/>
            <w:bottom w:val="single" w:sz="6" w:space="0" w:color="E5E5E5"/>
            <w:right w:val="none" w:sz="0" w:space="0" w:color="auto"/>
          </w:divBdr>
          <w:divsChild>
            <w:div w:id="1355620543">
              <w:marLeft w:val="0"/>
              <w:marRight w:val="0"/>
              <w:marTop w:val="0"/>
              <w:marBottom w:val="360"/>
              <w:divBdr>
                <w:top w:val="none" w:sz="0" w:space="0" w:color="auto"/>
                <w:left w:val="none" w:sz="0" w:space="0" w:color="auto"/>
                <w:bottom w:val="none" w:sz="0" w:space="0" w:color="auto"/>
                <w:right w:val="none" w:sz="0" w:space="0" w:color="auto"/>
              </w:divBdr>
            </w:div>
            <w:div w:id="906650871">
              <w:marLeft w:val="0"/>
              <w:marRight w:val="0"/>
              <w:marTop w:val="0"/>
              <w:marBottom w:val="0"/>
              <w:divBdr>
                <w:top w:val="none" w:sz="0" w:space="0" w:color="auto"/>
                <w:left w:val="none" w:sz="0" w:space="0" w:color="auto"/>
                <w:bottom w:val="none" w:sz="0" w:space="0" w:color="auto"/>
                <w:right w:val="none" w:sz="0" w:space="0" w:color="auto"/>
              </w:divBdr>
              <w:divsChild>
                <w:div w:id="1290477853">
                  <w:marLeft w:val="0"/>
                  <w:marRight w:val="0"/>
                  <w:marTop w:val="0"/>
                  <w:marBottom w:val="240"/>
                  <w:divBdr>
                    <w:top w:val="none" w:sz="0" w:space="0" w:color="auto"/>
                    <w:left w:val="none" w:sz="0" w:space="0" w:color="auto"/>
                    <w:bottom w:val="none" w:sz="0" w:space="0" w:color="auto"/>
                    <w:right w:val="none" w:sz="0" w:space="0" w:color="auto"/>
                  </w:divBdr>
                </w:div>
                <w:div w:id="1729258918">
                  <w:marLeft w:val="0"/>
                  <w:marRight w:val="0"/>
                  <w:marTop w:val="0"/>
                  <w:marBottom w:val="240"/>
                  <w:divBdr>
                    <w:top w:val="none" w:sz="0" w:space="0" w:color="auto"/>
                    <w:left w:val="none" w:sz="0" w:space="0" w:color="auto"/>
                    <w:bottom w:val="none" w:sz="0" w:space="0" w:color="auto"/>
                    <w:right w:val="none" w:sz="0" w:space="0" w:color="auto"/>
                  </w:divBdr>
                </w:div>
                <w:div w:id="1136801665">
                  <w:marLeft w:val="0"/>
                  <w:marRight w:val="0"/>
                  <w:marTop w:val="0"/>
                  <w:marBottom w:val="240"/>
                  <w:divBdr>
                    <w:top w:val="none" w:sz="0" w:space="0" w:color="auto"/>
                    <w:left w:val="none" w:sz="0" w:space="0" w:color="auto"/>
                    <w:bottom w:val="none" w:sz="0" w:space="0" w:color="auto"/>
                    <w:right w:val="none" w:sz="0" w:space="0" w:color="auto"/>
                  </w:divBdr>
                </w:div>
                <w:div w:id="1878271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zazdravje.uirs.si/sl-si/anke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enzazdravje.uirs.si/sl-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Brišnik</dc:creator>
  <cp:keywords/>
  <dc:description/>
  <cp:lastModifiedBy>Ana Plavčak</cp:lastModifiedBy>
  <cp:revision>2</cp:revision>
  <dcterms:created xsi:type="dcterms:W3CDTF">2025-05-14T04:56:00Z</dcterms:created>
  <dcterms:modified xsi:type="dcterms:W3CDTF">2025-05-14T04:56:00Z</dcterms:modified>
</cp:coreProperties>
</file>