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654F" w14:textId="77777777" w:rsidR="00223439" w:rsidRDefault="00223439">
      <w:pPr>
        <w:spacing w:after="0" w:line="240" w:lineRule="auto"/>
        <w:jc w:val="center"/>
        <w:rPr>
          <w:rFonts w:ascii="Verdana" w:eastAsia="Times New Roman" w:hAnsi="Verdana" w:cs="Verdana"/>
          <w:color w:val="000000"/>
          <w:sz w:val="28"/>
          <w:szCs w:val="28"/>
          <w:lang w:val="sl-SI"/>
        </w:rPr>
      </w:pPr>
      <w:r>
        <w:rPr>
          <w:rFonts w:ascii="Verdana" w:eastAsia="Times New Roman" w:hAnsi="Verdana" w:cs="Verdana"/>
          <w:b/>
          <w:color w:val="000000"/>
          <w:sz w:val="28"/>
          <w:szCs w:val="28"/>
          <w:lang w:val="sl-SI"/>
        </w:rPr>
        <w:t xml:space="preserve">PREGLEDNICA PODANIH PRIPOMB ZA </w:t>
      </w:r>
    </w:p>
    <w:p w14:paraId="18BA7266" w14:textId="77777777" w:rsidR="00865DF1" w:rsidRDefault="00865DF1" w:rsidP="00865DF1">
      <w:pPr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val="sl-SI"/>
        </w:rPr>
      </w:pPr>
    </w:p>
    <w:p w14:paraId="43C37FB5" w14:textId="77777777" w:rsidR="009F19EB" w:rsidRDefault="009F19EB" w:rsidP="00865DF1">
      <w:pPr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val="sl-SI"/>
        </w:rPr>
      </w:pPr>
    </w:p>
    <w:p w14:paraId="3E0715A0" w14:textId="77777777" w:rsidR="009F19EB" w:rsidRPr="000F7847" w:rsidRDefault="000F7847" w:rsidP="00865D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l-SI" w:eastAsia="sl-SI"/>
        </w:rPr>
      </w:pPr>
      <w:r w:rsidRPr="00483BAB">
        <w:rPr>
          <w:rFonts w:ascii="Arial" w:eastAsia="Times New Roman" w:hAnsi="Arial" w:cs="Arial"/>
          <w:b/>
          <w:bCs/>
          <w:color w:val="000000"/>
          <w:lang w:val="sl-SI" w:eastAsia="sl-SI"/>
        </w:rPr>
        <w:t xml:space="preserve">Odlok o Programu </w:t>
      </w:r>
      <w:r w:rsidR="00F6229C" w:rsidRPr="00F6229C">
        <w:rPr>
          <w:rFonts w:ascii="Arial" w:eastAsia="Times New Roman" w:hAnsi="Arial" w:cs="Arial"/>
          <w:b/>
          <w:bCs/>
          <w:color w:val="000000"/>
          <w:lang w:val="sl-SI" w:eastAsia="sl-SI"/>
        </w:rPr>
        <w:t>porabe sredstev Sklada za podnebne spremembe za leta 2025 – 2028</w:t>
      </w:r>
    </w:p>
    <w:p w14:paraId="30D570EB" w14:textId="77777777" w:rsidR="000F7847" w:rsidRPr="00865DF1" w:rsidRDefault="000F7847" w:rsidP="00865DF1">
      <w:pPr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63"/>
      </w:tblGrid>
      <w:tr w:rsidR="00223439" w14:paraId="3D1ABF6D" w14:textId="77777777">
        <w:trPr>
          <w:trHeight w:val="81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0759C064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>Predlagatelj in kontaktna oseba: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193667B7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>Naslov in telefon: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7359179" w14:textId="77777777" w:rsidR="00223439" w:rsidRDefault="00223439">
            <w:pPr>
              <w:spacing w:after="0" w:line="240" w:lineRule="auto"/>
              <w:jc w:val="both"/>
            </w:pPr>
            <w:r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  <w:t>Datum:</w:t>
            </w:r>
          </w:p>
        </w:tc>
      </w:tr>
      <w:tr w:rsidR="00223439" w14:paraId="42C77EC5" w14:textId="77777777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84BA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01A69C08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6FBC84D1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42AF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0338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A57161E" w14:textId="77777777" w:rsidR="00223439" w:rsidRDefault="0022343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l-SI"/>
        </w:rPr>
      </w:pPr>
    </w:p>
    <w:p w14:paraId="79F872D5" w14:textId="77777777" w:rsidR="00223439" w:rsidRDefault="0022343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l-SI"/>
        </w:rPr>
      </w:pPr>
    </w:p>
    <w:p w14:paraId="4B5A51FC" w14:textId="77777777" w:rsidR="00223439" w:rsidRDefault="00223439">
      <w:pPr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49"/>
      </w:tblGrid>
      <w:tr w:rsidR="00223439" w14:paraId="37C70ED6" w14:textId="7777777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080D15" w14:textId="77777777" w:rsidR="00223439" w:rsidRDefault="008776A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  <w:t>Ime ukrepa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6EAC4FB" w14:textId="77777777" w:rsidR="00223439" w:rsidRDefault="0022343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  <w:t xml:space="preserve">Predlog spremembe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93AFAB" w14:textId="77777777" w:rsidR="00223439" w:rsidRDefault="00223439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14:paraId="0558256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E7C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5419AF4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8179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5C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0EA8CEE4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F022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0FCC0AAB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EC15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B0A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0A5CC0BA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C5D5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475387BF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7E87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009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43889602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515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5AEEA801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19D0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62C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604CA29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A443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297DA0DE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2828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79A0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5EE7C3D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BF9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58F200C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30E7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00DB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618827F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4F90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30094651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66C4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6922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2DCACBC8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6794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22FC76B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8EDE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B78F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14:paraId="4859FEC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8189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  <w:p w14:paraId="738E425A" w14:textId="77777777" w:rsidR="00223439" w:rsidRDefault="00223439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71E1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8FE4" w14:textId="77777777" w:rsidR="00223439" w:rsidRDefault="00223439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3F904082" w14:textId="77777777" w:rsidR="00223439" w:rsidRDefault="00223439"/>
    <w:sectPr w:rsidR="00223439"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0683" w14:textId="77777777" w:rsidR="00C673BC" w:rsidRDefault="00C673BC" w:rsidP="00B058B3">
      <w:pPr>
        <w:spacing w:after="0" w:line="240" w:lineRule="auto"/>
      </w:pPr>
      <w:r>
        <w:separator/>
      </w:r>
    </w:p>
  </w:endnote>
  <w:endnote w:type="continuationSeparator" w:id="0">
    <w:p w14:paraId="101EA84A" w14:textId="77777777" w:rsidR="00C673BC" w:rsidRDefault="00C673BC" w:rsidP="00B0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3656" w14:textId="77777777" w:rsidR="00C673BC" w:rsidRDefault="00C673BC" w:rsidP="00B058B3">
      <w:pPr>
        <w:spacing w:after="0" w:line="240" w:lineRule="auto"/>
      </w:pPr>
      <w:r>
        <w:separator/>
      </w:r>
    </w:p>
  </w:footnote>
  <w:footnote w:type="continuationSeparator" w:id="0">
    <w:p w14:paraId="15199D95" w14:textId="77777777" w:rsidR="00C673BC" w:rsidRDefault="00C673BC" w:rsidP="00B0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9"/>
    <w:rsid w:val="000961FF"/>
    <w:rsid w:val="000F7847"/>
    <w:rsid w:val="00223439"/>
    <w:rsid w:val="00283CA2"/>
    <w:rsid w:val="002D5075"/>
    <w:rsid w:val="003D2C58"/>
    <w:rsid w:val="00483BAB"/>
    <w:rsid w:val="0054409B"/>
    <w:rsid w:val="00691A9C"/>
    <w:rsid w:val="007E2200"/>
    <w:rsid w:val="00865DF1"/>
    <w:rsid w:val="008776A2"/>
    <w:rsid w:val="00897CC1"/>
    <w:rsid w:val="009066AD"/>
    <w:rsid w:val="00950661"/>
    <w:rsid w:val="00963EE7"/>
    <w:rsid w:val="009A33FE"/>
    <w:rsid w:val="009F19EB"/>
    <w:rsid w:val="00B058B3"/>
    <w:rsid w:val="00BE16C9"/>
    <w:rsid w:val="00C31420"/>
    <w:rsid w:val="00C673BC"/>
    <w:rsid w:val="00C93A84"/>
    <w:rsid w:val="00CA436D"/>
    <w:rsid w:val="00E376C0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78D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B058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058B3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B058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058B3"/>
    <w:rPr>
      <w:rFonts w:ascii="Calibri" w:eastAsia="Calibri" w:hAnsi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2025-06-10T09:39:00Z</dcterms:created>
  <dcterms:modified xsi:type="dcterms:W3CDTF">2025-06-10T09:39:00Z</dcterms:modified>
</cp:coreProperties>
</file>