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6DC2A" w14:textId="77777777" w:rsidR="00F165A7" w:rsidRDefault="00F165A7">
      <w:pPr>
        <w:rPr>
          <w:rFonts w:ascii="Arial" w:hAnsi="Arial" w:cs="Arial"/>
        </w:rPr>
      </w:pPr>
    </w:p>
    <w:p w14:paraId="0EDBF745" w14:textId="77777777" w:rsidR="009C5DF3" w:rsidRPr="009C5DF3" w:rsidRDefault="009C5DF3" w:rsidP="009C5DF3">
      <w:pPr>
        <w:rPr>
          <w:rFonts w:ascii="Arial" w:hAnsi="Arial" w:cs="Arial"/>
        </w:rPr>
      </w:pPr>
    </w:p>
    <w:p w14:paraId="54AF945B" w14:textId="27165284" w:rsidR="009C5DF3" w:rsidRPr="00805CF1" w:rsidRDefault="009C5DF3" w:rsidP="009C5DF3">
      <w:pPr>
        <w:rPr>
          <w:rFonts w:ascii="Arial" w:hAnsi="Arial" w:cs="Arial"/>
          <w:b/>
          <w:bCs/>
        </w:rPr>
      </w:pPr>
      <w:r w:rsidRPr="00805CF1">
        <w:rPr>
          <w:rFonts w:ascii="Arial" w:hAnsi="Arial" w:cs="Arial"/>
          <w:b/>
          <w:bCs/>
        </w:rPr>
        <w:t>ZADEVA: Načrt razpisov</w:t>
      </w:r>
      <w:r w:rsidR="00805CF1" w:rsidRPr="00805CF1">
        <w:rPr>
          <w:rFonts w:ascii="Arial" w:hAnsi="Arial" w:cs="Arial"/>
          <w:b/>
          <w:bCs/>
        </w:rPr>
        <w:t xml:space="preserve"> za leto 2027</w:t>
      </w:r>
    </w:p>
    <w:p w14:paraId="6DA2FA39" w14:textId="77777777" w:rsidR="009C5DF3" w:rsidRDefault="009C5DF3" w:rsidP="009C5DF3">
      <w:pPr>
        <w:rPr>
          <w:rFonts w:ascii="Arial" w:hAnsi="Arial" w:cs="Arial"/>
        </w:rPr>
      </w:pPr>
    </w:p>
    <w:p w14:paraId="0036B6FE" w14:textId="11B0E199" w:rsidR="009C5DF3" w:rsidRPr="00A00235" w:rsidRDefault="009C5DF3" w:rsidP="009C5DF3">
      <w:pPr>
        <w:pStyle w:val="Odstavekseznama"/>
        <w:numPr>
          <w:ilvl w:val="0"/>
          <w:numId w:val="1"/>
        </w:numPr>
        <w:rPr>
          <w:b/>
          <w:bCs/>
        </w:rPr>
      </w:pPr>
      <w:r w:rsidRPr="00A00235">
        <w:rPr>
          <w:b/>
          <w:bCs/>
        </w:rPr>
        <w:t xml:space="preserve">PC – </w:t>
      </w:r>
      <w:r w:rsidR="002101D4">
        <w:rPr>
          <w:b/>
          <w:bCs/>
        </w:rPr>
        <w:t>UREDITEV JAVNE INFRASTRUKTURE POSLOVNIH CON ZA KREPITEV ODPORNOSTI NA NARAVNE NESREČE (99. člen ZORZFS)</w:t>
      </w:r>
    </w:p>
    <w:p w14:paraId="4E16E0C6" w14:textId="77777777" w:rsidR="009C5DF3" w:rsidRPr="00A00235" w:rsidRDefault="009C5DF3" w:rsidP="009C5DF3">
      <w:r w:rsidRPr="00A00235">
        <w:t>Razpisana sredstva: 20 MIO EUR</w:t>
      </w:r>
    </w:p>
    <w:p w14:paraId="63A6EF14" w14:textId="41E19C25" w:rsidR="00420840" w:rsidRDefault="00420840" w:rsidP="009C5DF3">
      <w:r>
        <w:t xml:space="preserve">Namen: </w:t>
      </w:r>
      <w:r w:rsidR="003C1F3A">
        <w:t xml:space="preserve">Je </w:t>
      </w:r>
      <w:r w:rsidR="003C1F3A" w:rsidRPr="003C1F3A">
        <w:t>financiranje protipoplavnih ukrepov</w:t>
      </w:r>
      <w:r w:rsidR="003C1F3A">
        <w:t xml:space="preserve"> poslovnih con</w:t>
      </w:r>
      <w:r w:rsidR="003C1F3A" w:rsidRPr="003C1F3A">
        <w:t xml:space="preserve"> za zmanjšanje ogroženosti </w:t>
      </w:r>
      <w:r w:rsidR="003C1F3A">
        <w:t xml:space="preserve">delovnih mest </w:t>
      </w:r>
      <w:r w:rsidR="003C1F3A" w:rsidRPr="003C1F3A">
        <w:t>in zagotavljanje varnega ter trajnostnega delovanja gospodarstva.</w:t>
      </w:r>
    </w:p>
    <w:p w14:paraId="5EB9F61A" w14:textId="388BBB8D" w:rsidR="009C5DF3" w:rsidRPr="00A00235" w:rsidRDefault="009C5DF3" w:rsidP="009C5DF3">
      <w:r w:rsidRPr="00A00235">
        <w:t>TRAJANJE IZVEDBE: 1.1.2027 – 31.10.2028</w:t>
      </w:r>
    </w:p>
    <w:p w14:paraId="1F233A6F" w14:textId="77777777" w:rsidR="009C5DF3" w:rsidRPr="00A00235" w:rsidRDefault="009C5DF3" w:rsidP="009C5DF3">
      <w:r w:rsidRPr="00A00235">
        <w:t>Priprava sklepa o imenovanju komisije: 15. 6. 2026</w:t>
      </w:r>
    </w:p>
    <w:p w14:paraId="258578E3" w14:textId="77777777" w:rsidR="009C5DF3" w:rsidRPr="00A00235" w:rsidRDefault="009C5DF3" w:rsidP="009C5DF3">
      <w:r w:rsidRPr="00A00235">
        <w:t xml:space="preserve">Objava razpisa: 7. 8. 2026. </w:t>
      </w:r>
    </w:p>
    <w:p w14:paraId="0C7B57A9" w14:textId="77777777" w:rsidR="009C5DF3" w:rsidRPr="00A00235" w:rsidRDefault="009C5DF3" w:rsidP="009C5DF3">
      <w:r w:rsidRPr="00A00235">
        <w:t>Zaprtje:  30. 9.2026</w:t>
      </w:r>
    </w:p>
    <w:p w14:paraId="72DEB4E6" w14:textId="77777777" w:rsidR="009C5DF3" w:rsidRDefault="009C5DF3" w:rsidP="009C5DF3">
      <w:r w:rsidRPr="00A00235">
        <w:t>Pogodbe: december 2026.</w:t>
      </w:r>
    </w:p>
    <w:p w14:paraId="64CED8D5" w14:textId="77777777" w:rsidR="009C5DF3" w:rsidRDefault="009C5DF3" w:rsidP="009C5DF3"/>
    <w:p w14:paraId="6E615831" w14:textId="29D2E74B" w:rsidR="009C5DF3" w:rsidRPr="00A00235" w:rsidRDefault="009C5DF3" w:rsidP="009C5DF3">
      <w:pPr>
        <w:pStyle w:val="Odstavekseznama"/>
        <w:numPr>
          <w:ilvl w:val="0"/>
          <w:numId w:val="1"/>
        </w:numPr>
        <w:rPr>
          <w:b/>
          <w:bCs/>
        </w:rPr>
      </w:pPr>
      <w:r w:rsidRPr="00A00235">
        <w:rPr>
          <w:b/>
          <w:bCs/>
        </w:rPr>
        <w:t>REVITALIZACIJA JAVNIH OBJEKTOV</w:t>
      </w:r>
      <w:r w:rsidR="00805CF1">
        <w:rPr>
          <w:b/>
          <w:bCs/>
        </w:rPr>
        <w:t xml:space="preserve"> - OPO</w:t>
      </w:r>
    </w:p>
    <w:p w14:paraId="27813076" w14:textId="77777777" w:rsidR="009C5DF3" w:rsidRPr="00A00235" w:rsidRDefault="009C5DF3" w:rsidP="009C5DF3">
      <w:r w:rsidRPr="00A00235">
        <w:t xml:space="preserve">Razpisana sredstva za 2027 – </w:t>
      </w:r>
      <w:r w:rsidRPr="00A00235">
        <w:rPr>
          <w:b/>
          <w:bCs/>
        </w:rPr>
        <w:t>10,5 MIO EUR</w:t>
      </w:r>
      <w:r w:rsidRPr="00A00235">
        <w:t>.</w:t>
      </w:r>
    </w:p>
    <w:p w14:paraId="375B101A" w14:textId="18B41A19" w:rsidR="00F3255A" w:rsidRPr="00F3255A" w:rsidRDefault="00F3255A" w:rsidP="00F3255A">
      <w:r>
        <w:t>Namen: P</w:t>
      </w:r>
      <w:r w:rsidRPr="00F3255A">
        <w:rPr>
          <w:b/>
          <w:bCs/>
        </w:rPr>
        <w:t>renova zapuščenih, propadajočih ali neizkoriščenih objektov</w:t>
      </w:r>
      <w:r w:rsidRPr="00F3255A">
        <w:t xml:space="preserve">, spodbujanje njihove </w:t>
      </w:r>
      <w:r w:rsidRPr="00F3255A">
        <w:rPr>
          <w:b/>
          <w:bCs/>
        </w:rPr>
        <w:t>ponovne rabe in vključitve v lokalno življenje</w:t>
      </w:r>
      <w:r>
        <w:rPr>
          <w:b/>
          <w:bCs/>
        </w:rPr>
        <w:t>.</w:t>
      </w:r>
    </w:p>
    <w:p w14:paraId="4BEAB350" w14:textId="58D03071" w:rsidR="00F3255A" w:rsidRDefault="00F3255A" w:rsidP="009C5DF3">
      <w:r>
        <w:t>Upravičenci: občine</w:t>
      </w:r>
    </w:p>
    <w:p w14:paraId="205F8B73" w14:textId="549B3C0F" w:rsidR="00F3255A" w:rsidRDefault="00F3255A" w:rsidP="009C5DF3">
      <w:r>
        <w:t xml:space="preserve">Sofinanciranje: </w:t>
      </w:r>
      <w:r w:rsidR="00880801">
        <w:t>največ do 1.300.000 EUR</w:t>
      </w:r>
    </w:p>
    <w:p w14:paraId="222CDEA2" w14:textId="5E4659AA" w:rsidR="009C5DF3" w:rsidRPr="00A00235" w:rsidRDefault="009C5DF3" w:rsidP="009C5DF3">
      <w:r w:rsidRPr="00A00235">
        <w:t>Objava razpisa: začetek meseca julija 2026</w:t>
      </w:r>
    </w:p>
    <w:p w14:paraId="2E65B66F" w14:textId="77777777" w:rsidR="009C5DF3" w:rsidRPr="00A00235" w:rsidRDefault="009C5DF3" w:rsidP="009C5DF3">
      <w:r w:rsidRPr="00A00235">
        <w:t>Oddaja vlog: konec avgusta 2026</w:t>
      </w:r>
    </w:p>
    <w:p w14:paraId="0F14820A" w14:textId="77777777" w:rsidR="009C5DF3" w:rsidRDefault="009C5DF3" w:rsidP="009C5DF3">
      <w:r w:rsidRPr="00A00235">
        <w:t>Podpis pogodb: november 2026</w:t>
      </w:r>
    </w:p>
    <w:p w14:paraId="20CD7893" w14:textId="77777777" w:rsidR="009C5DF3" w:rsidRDefault="009C5DF3" w:rsidP="009C5DF3"/>
    <w:p w14:paraId="05976910" w14:textId="408945F8" w:rsidR="009C5DF3" w:rsidRPr="00A00235" w:rsidRDefault="009C5DF3" w:rsidP="009C5DF3">
      <w:pPr>
        <w:pStyle w:val="Odstavekseznama"/>
        <w:numPr>
          <w:ilvl w:val="0"/>
          <w:numId w:val="1"/>
        </w:numPr>
        <w:rPr>
          <w:b/>
          <w:bCs/>
        </w:rPr>
      </w:pPr>
      <w:r w:rsidRPr="00A00235">
        <w:rPr>
          <w:b/>
          <w:bCs/>
        </w:rPr>
        <w:t>OBNOVA PLANINSKIH OBJEKTOV</w:t>
      </w:r>
      <w:r w:rsidR="00805CF1">
        <w:rPr>
          <w:b/>
          <w:bCs/>
        </w:rPr>
        <w:t xml:space="preserve"> - OPO</w:t>
      </w:r>
    </w:p>
    <w:p w14:paraId="1CA62D22" w14:textId="5C8585BB" w:rsidR="009C5DF3" w:rsidRDefault="009C5DF3" w:rsidP="009C5DF3">
      <w:r w:rsidRPr="00A00235">
        <w:t>Razpisana sredstva za 2027</w:t>
      </w:r>
      <w:r>
        <w:t xml:space="preserve">, 2028 IN 2029 </w:t>
      </w:r>
      <w:r w:rsidRPr="00A00235">
        <w:t xml:space="preserve"> – </w:t>
      </w:r>
      <w:r>
        <w:rPr>
          <w:b/>
          <w:bCs/>
        </w:rPr>
        <w:t>4</w:t>
      </w:r>
      <w:r w:rsidRPr="00A00235">
        <w:rPr>
          <w:b/>
          <w:bCs/>
        </w:rPr>
        <w:t xml:space="preserve"> MIO EUR</w:t>
      </w:r>
      <w:r w:rsidRPr="00A00235">
        <w:t>.</w:t>
      </w:r>
    </w:p>
    <w:p w14:paraId="5409DEB1" w14:textId="65E2C082" w:rsidR="00F3255A" w:rsidRDefault="00F3255A" w:rsidP="009C5DF3">
      <w:r>
        <w:lastRenderedPageBreak/>
        <w:t>Namen: O</w:t>
      </w:r>
      <w:r w:rsidRPr="00F3255A">
        <w:t xml:space="preserve">bnova </w:t>
      </w:r>
      <w:r w:rsidRPr="00F3255A">
        <w:rPr>
          <w:b/>
          <w:bCs/>
        </w:rPr>
        <w:t>planinskih koč in drugih planinskih objektov</w:t>
      </w:r>
      <w:r>
        <w:t>. Z ukrepom želimo energetsko in snovno obnoviti objekte.</w:t>
      </w:r>
    </w:p>
    <w:p w14:paraId="6C56FAC3" w14:textId="7E1CB617" w:rsidR="00F3255A" w:rsidRDefault="00F3255A" w:rsidP="009C5DF3">
      <w:r>
        <w:t>Upravičenci: občine, planinska društva, najemniki planski koč,…</w:t>
      </w:r>
    </w:p>
    <w:p w14:paraId="5F4A2E37" w14:textId="14568E66" w:rsidR="00F3255A" w:rsidRPr="00A00235" w:rsidRDefault="00F3255A" w:rsidP="009C5DF3">
      <w:r>
        <w:t>Višina sofina</w:t>
      </w:r>
      <w:r w:rsidR="000E7653">
        <w:t>n</w:t>
      </w:r>
      <w:r>
        <w:t>ciranja: 300.000 EUR (shema de</w:t>
      </w:r>
      <w:r w:rsidR="000E7653">
        <w:t xml:space="preserve"> </w:t>
      </w:r>
      <w:proofErr w:type="spellStart"/>
      <w:r>
        <w:t>minimis</w:t>
      </w:r>
      <w:proofErr w:type="spellEnd"/>
      <w:r>
        <w:t>)</w:t>
      </w:r>
    </w:p>
    <w:p w14:paraId="2E1E2C2C" w14:textId="2D8D1A87" w:rsidR="009C5DF3" w:rsidRPr="00A00235" w:rsidRDefault="009C5DF3" w:rsidP="009C5DF3">
      <w:r w:rsidRPr="00A00235">
        <w:t xml:space="preserve">Objava razpisa: začetek meseca </w:t>
      </w:r>
      <w:r w:rsidR="00B575A2">
        <w:t>avgusta</w:t>
      </w:r>
      <w:r w:rsidRPr="00A00235">
        <w:t xml:space="preserve"> 2026</w:t>
      </w:r>
    </w:p>
    <w:p w14:paraId="56915E03" w14:textId="77777777" w:rsidR="009C5DF3" w:rsidRPr="00A00235" w:rsidRDefault="009C5DF3" w:rsidP="009C5DF3">
      <w:r w:rsidRPr="00A00235">
        <w:t xml:space="preserve">Oddaja vlog: </w:t>
      </w:r>
      <w:r>
        <w:t>15. oktober</w:t>
      </w:r>
      <w:r w:rsidRPr="00A00235">
        <w:t xml:space="preserve"> 2026</w:t>
      </w:r>
    </w:p>
    <w:p w14:paraId="21D0849D" w14:textId="77777777" w:rsidR="009C5DF3" w:rsidRDefault="009C5DF3" w:rsidP="009C5DF3">
      <w:r w:rsidRPr="00A00235">
        <w:t xml:space="preserve">Podpis pogodb: </w:t>
      </w:r>
      <w:r>
        <w:t>december</w:t>
      </w:r>
      <w:r w:rsidRPr="00A00235">
        <w:t xml:space="preserve"> 2026</w:t>
      </w:r>
    </w:p>
    <w:p w14:paraId="577C479C" w14:textId="77777777" w:rsidR="009C5DF3" w:rsidRDefault="009C5DF3" w:rsidP="009C5DF3"/>
    <w:p w14:paraId="55D41DF0" w14:textId="1E2DFB42" w:rsidR="009C5DF3" w:rsidRPr="00A00235" w:rsidRDefault="009C5DF3" w:rsidP="009C5DF3">
      <w:pPr>
        <w:pStyle w:val="Odstavekseznama"/>
        <w:numPr>
          <w:ilvl w:val="0"/>
          <w:numId w:val="1"/>
        </w:numPr>
        <w:rPr>
          <w:b/>
          <w:bCs/>
        </w:rPr>
      </w:pPr>
      <w:r>
        <w:rPr>
          <w:b/>
          <w:bCs/>
        </w:rPr>
        <w:t>SOFINANCIRANJE PREVOZOV NA KLIC IN ORGANIZIRANIH LOKALNIH PREVOZOV ZA IZBOLŠANJE DOSTOPNOSTI (DOPIS ZA RRA-JE)</w:t>
      </w:r>
      <w:r w:rsidR="00805CF1">
        <w:rPr>
          <w:b/>
          <w:bCs/>
        </w:rPr>
        <w:t xml:space="preserve"> - OPO</w:t>
      </w:r>
    </w:p>
    <w:p w14:paraId="458D5A1A" w14:textId="77777777" w:rsidR="009C5DF3" w:rsidRPr="00A00235" w:rsidRDefault="009C5DF3" w:rsidP="009C5DF3">
      <w:r w:rsidRPr="00A00235">
        <w:t>Razpisana sredstva za 202</w:t>
      </w:r>
      <w:r>
        <w:t xml:space="preserve">6 </w:t>
      </w:r>
      <w:r w:rsidRPr="00A00235">
        <w:t xml:space="preserve"> – </w:t>
      </w:r>
      <w:r>
        <w:rPr>
          <w:b/>
          <w:bCs/>
        </w:rPr>
        <w:t>0,8</w:t>
      </w:r>
      <w:r w:rsidRPr="00A00235">
        <w:rPr>
          <w:b/>
          <w:bCs/>
        </w:rPr>
        <w:t xml:space="preserve"> MIO EUR</w:t>
      </w:r>
      <w:r w:rsidRPr="00A00235">
        <w:t>.</w:t>
      </w:r>
    </w:p>
    <w:p w14:paraId="609C2739" w14:textId="64BC535E" w:rsidR="003465B7" w:rsidRDefault="003465B7" w:rsidP="003465B7">
      <w:r>
        <w:t xml:space="preserve">Namen: </w:t>
      </w:r>
      <w:r w:rsidRPr="003465B7">
        <w:t>Sofinanciranje prevozov na klic in organiziranih lokalnih prevozov za izboljšanje dostopnosti</w:t>
      </w:r>
      <w:r>
        <w:t>.</w:t>
      </w:r>
    </w:p>
    <w:p w14:paraId="0320A7FF" w14:textId="08B7F407" w:rsidR="003465B7" w:rsidRPr="003465B7" w:rsidRDefault="003465B7" w:rsidP="003465B7">
      <w:r>
        <w:t>Upravičenci občine: 50% upravičenih stroškov</w:t>
      </w:r>
    </w:p>
    <w:p w14:paraId="5AC67016" w14:textId="6199A0C7" w:rsidR="009C5DF3" w:rsidRPr="00A00235" w:rsidRDefault="009C5DF3" w:rsidP="009C5DF3">
      <w:r w:rsidRPr="00A00235">
        <w:t xml:space="preserve">Objava </w:t>
      </w:r>
      <w:r>
        <w:t>povabila</w:t>
      </w:r>
      <w:r w:rsidRPr="00A00235">
        <w:t xml:space="preserve">: začetek meseca </w:t>
      </w:r>
      <w:r>
        <w:t>novembra</w:t>
      </w:r>
      <w:r w:rsidRPr="00A00235">
        <w:t xml:space="preserve"> 2026</w:t>
      </w:r>
    </w:p>
    <w:p w14:paraId="09C6D144" w14:textId="77777777" w:rsidR="009C5DF3" w:rsidRPr="00A00235" w:rsidRDefault="009C5DF3" w:rsidP="009C5DF3">
      <w:r w:rsidRPr="00A00235">
        <w:t xml:space="preserve">Oddaja vlog: </w:t>
      </w:r>
      <w:r>
        <w:t>30. januar</w:t>
      </w:r>
      <w:r w:rsidRPr="00A00235">
        <w:t xml:space="preserve"> 202</w:t>
      </w:r>
      <w:r>
        <w:t>7</w:t>
      </w:r>
    </w:p>
    <w:p w14:paraId="2B56C5F1" w14:textId="77777777" w:rsidR="009C5DF3" w:rsidRDefault="009C5DF3" w:rsidP="009C5DF3">
      <w:r w:rsidRPr="00A00235">
        <w:t xml:space="preserve">Podpis </w:t>
      </w:r>
      <w:r>
        <w:t>odločb</w:t>
      </w:r>
      <w:r w:rsidRPr="00A00235">
        <w:t xml:space="preserve">: </w:t>
      </w:r>
      <w:r>
        <w:t>februar</w:t>
      </w:r>
      <w:r w:rsidRPr="00A00235">
        <w:t xml:space="preserve"> 202</w:t>
      </w:r>
      <w:r>
        <w:t>7</w:t>
      </w:r>
    </w:p>
    <w:p w14:paraId="2C6D35B7" w14:textId="77777777" w:rsidR="009C5DF3" w:rsidRDefault="009C5DF3" w:rsidP="009C5DF3"/>
    <w:p w14:paraId="74B27CAD" w14:textId="14B38FB6" w:rsidR="009C5DF3" w:rsidRPr="00A00235" w:rsidRDefault="009C5DF3" w:rsidP="009C5DF3">
      <w:pPr>
        <w:pStyle w:val="Odstavekseznama"/>
        <w:numPr>
          <w:ilvl w:val="0"/>
          <w:numId w:val="1"/>
        </w:numPr>
        <w:rPr>
          <w:b/>
          <w:bCs/>
        </w:rPr>
      </w:pPr>
      <w:r>
        <w:rPr>
          <w:b/>
          <w:bCs/>
        </w:rPr>
        <w:t>SOFINANCIRANJE PRIPRAVE KREATIVNIH PROJEKTOV REVITALIZACIJE</w:t>
      </w:r>
      <w:r w:rsidR="00805CF1">
        <w:rPr>
          <w:b/>
          <w:bCs/>
        </w:rPr>
        <w:t xml:space="preserve"> </w:t>
      </w:r>
      <w:r w:rsidR="002101D4">
        <w:rPr>
          <w:b/>
          <w:bCs/>
        </w:rPr>
        <w:t xml:space="preserve">JAVNIH OBJEKTOV </w:t>
      </w:r>
      <w:r w:rsidR="00805CF1">
        <w:rPr>
          <w:b/>
          <w:bCs/>
        </w:rPr>
        <w:t>- OPO</w:t>
      </w:r>
    </w:p>
    <w:p w14:paraId="7E65F8D2" w14:textId="77777777" w:rsidR="009C5DF3" w:rsidRDefault="009C5DF3" w:rsidP="009C5DF3">
      <w:r w:rsidRPr="00A00235">
        <w:t>Razpisana sredstva za 2027</w:t>
      </w:r>
      <w:r>
        <w:t xml:space="preserve"> IN 2028  </w:t>
      </w:r>
      <w:r w:rsidRPr="00A00235">
        <w:t xml:space="preserve"> – </w:t>
      </w:r>
      <w:r>
        <w:t xml:space="preserve"> </w:t>
      </w:r>
      <w:r>
        <w:rPr>
          <w:b/>
          <w:bCs/>
        </w:rPr>
        <w:t>0,8</w:t>
      </w:r>
      <w:r w:rsidRPr="00A00235">
        <w:rPr>
          <w:b/>
          <w:bCs/>
        </w:rPr>
        <w:t xml:space="preserve"> MIO EUR</w:t>
      </w:r>
      <w:r w:rsidRPr="00A00235">
        <w:t>.</w:t>
      </w:r>
    </w:p>
    <w:p w14:paraId="72CF95C6" w14:textId="7F702A2E" w:rsidR="003465B7" w:rsidRDefault="003465B7" w:rsidP="003465B7">
      <w:r>
        <w:t xml:space="preserve">Namen: Spodbuditi </w:t>
      </w:r>
      <w:r w:rsidRPr="003465B7">
        <w:rPr>
          <w:b/>
          <w:bCs/>
        </w:rPr>
        <w:t>razvoj kreativnih, vsebinskih in prostorskih rešitev za prenovo</w:t>
      </w:r>
      <w:r w:rsidRPr="003465B7">
        <w:t xml:space="preserve"> zapuščenih ali slabše izkoriščenih objektov javne infrastrukture.</w:t>
      </w:r>
    </w:p>
    <w:p w14:paraId="028BAD97" w14:textId="72FB7495" w:rsidR="003465B7" w:rsidRPr="00A00235" w:rsidRDefault="003465B7" w:rsidP="009C5DF3">
      <w:r>
        <w:t>Upravičenci občine: največ do 30.000 EUR</w:t>
      </w:r>
    </w:p>
    <w:p w14:paraId="290799C9" w14:textId="77777777" w:rsidR="009C5DF3" w:rsidRPr="00A00235" w:rsidRDefault="009C5DF3" w:rsidP="009C5DF3">
      <w:r w:rsidRPr="00A00235">
        <w:t xml:space="preserve">Objava </w:t>
      </w:r>
      <w:r>
        <w:t>povabila</w:t>
      </w:r>
      <w:r w:rsidRPr="00A00235">
        <w:t xml:space="preserve">: začetek meseca </w:t>
      </w:r>
      <w:r>
        <w:t>novembra</w:t>
      </w:r>
      <w:r w:rsidRPr="00A00235">
        <w:t xml:space="preserve"> 2026</w:t>
      </w:r>
    </w:p>
    <w:p w14:paraId="23A3737C" w14:textId="77777777" w:rsidR="009C5DF3" w:rsidRPr="00A00235" w:rsidRDefault="009C5DF3" w:rsidP="009C5DF3">
      <w:r w:rsidRPr="00A00235">
        <w:t xml:space="preserve">Oddaja vlog: </w:t>
      </w:r>
      <w:r>
        <w:t>15. februar</w:t>
      </w:r>
      <w:r w:rsidRPr="00A00235">
        <w:t xml:space="preserve"> 202</w:t>
      </w:r>
      <w:r>
        <w:t>7</w:t>
      </w:r>
    </w:p>
    <w:p w14:paraId="50F44000" w14:textId="57A19228" w:rsidR="009C5DF3" w:rsidRDefault="009C5DF3" w:rsidP="009C5DF3">
      <w:r>
        <w:t>Izdaja odločitve</w:t>
      </w:r>
      <w:r w:rsidRPr="00A00235">
        <w:t xml:space="preserve">: </w:t>
      </w:r>
      <w:r>
        <w:t>april</w:t>
      </w:r>
      <w:r w:rsidRPr="00A00235">
        <w:t xml:space="preserve"> 202</w:t>
      </w:r>
      <w:r>
        <w:t>7</w:t>
      </w:r>
    </w:p>
    <w:p w14:paraId="210A581E" w14:textId="77777777" w:rsidR="002101D4" w:rsidRDefault="002101D4" w:rsidP="009C5DF3"/>
    <w:p w14:paraId="5B2389DC" w14:textId="77777777" w:rsidR="002101D4" w:rsidRPr="00A722F2" w:rsidRDefault="002101D4" w:rsidP="002101D4">
      <w:pPr>
        <w:pStyle w:val="Odstavekseznama"/>
        <w:numPr>
          <w:ilvl w:val="0"/>
          <w:numId w:val="1"/>
        </w:numPr>
        <w:rPr>
          <w:b/>
          <w:bCs/>
          <w:color w:val="657C9C" w:themeColor="text2" w:themeTint="BF"/>
        </w:rPr>
      </w:pPr>
      <w:r w:rsidRPr="00A722F2">
        <w:rPr>
          <w:b/>
          <w:bCs/>
          <w:color w:val="657C9C" w:themeColor="text2" w:themeTint="BF"/>
        </w:rPr>
        <w:t>S</w:t>
      </w:r>
      <w:r>
        <w:rPr>
          <w:b/>
          <w:bCs/>
          <w:color w:val="657C9C" w:themeColor="text2" w:themeTint="BF"/>
        </w:rPr>
        <w:t>TART</w:t>
      </w:r>
      <w:r w:rsidRPr="00A722F2">
        <w:rPr>
          <w:b/>
          <w:bCs/>
          <w:color w:val="657C9C" w:themeColor="text2" w:themeTint="BF"/>
        </w:rPr>
        <w:t xml:space="preserve"> UP  (SPS)</w:t>
      </w:r>
      <w:r>
        <w:rPr>
          <w:b/>
          <w:bCs/>
          <w:color w:val="657C9C" w:themeColor="text2" w:themeTint="BF"/>
        </w:rPr>
        <w:t xml:space="preserve"> -OPO</w:t>
      </w:r>
    </w:p>
    <w:p w14:paraId="7D6CB494" w14:textId="77777777" w:rsidR="002101D4" w:rsidRPr="00A00235" w:rsidRDefault="002101D4" w:rsidP="002101D4">
      <w:r w:rsidRPr="00A00235">
        <w:t>Razpisana sredstva: 1,8 MIO EUR</w:t>
      </w:r>
    </w:p>
    <w:p w14:paraId="4E58950A" w14:textId="77777777" w:rsidR="002101D4" w:rsidRPr="00A00235" w:rsidRDefault="002101D4" w:rsidP="002101D4">
      <w:r w:rsidRPr="00A00235">
        <w:t>TRAJANJE IZVEDBE PROJEKTOV: 1.</w:t>
      </w:r>
      <w:r>
        <w:t>1</w:t>
      </w:r>
      <w:r w:rsidRPr="00A00235">
        <w:t>.2027 – 31.1</w:t>
      </w:r>
      <w:r>
        <w:t>2</w:t>
      </w:r>
      <w:r w:rsidRPr="00A00235">
        <w:t>.2027</w:t>
      </w:r>
    </w:p>
    <w:p w14:paraId="375A8377" w14:textId="77777777" w:rsidR="002101D4" w:rsidRPr="007347BC" w:rsidRDefault="002101D4" w:rsidP="002101D4">
      <w:r w:rsidRPr="007347BC">
        <w:t>Priprava sklepa o imenovanju komisije: februar 2027</w:t>
      </w:r>
    </w:p>
    <w:p w14:paraId="2672361D" w14:textId="77777777" w:rsidR="002101D4" w:rsidRPr="007347BC" w:rsidRDefault="002101D4" w:rsidP="002101D4">
      <w:r w:rsidRPr="007347BC">
        <w:t xml:space="preserve">Objava razpisa: februar 2027 </w:t>
      </w:r>
    </w:p>
    <w:p w14:paraId="0692ADC3" w14:textId="77777777" w:rsidR="002101D4" w:rsidRPr="007347BC" w:rsidRDefault="002101D4" w:rsidP="002101D4">
      <w:r w:rsidRPr="007347BC">
        <w:t>Zaprtje:  marec 2027</w:t>
      </w:r>
    </w:p>
    <w:p w14:paraId="4420C04C" w14:textId="77777777" w:rsidR="002101D4" w:rsidRPr="007347BC" w:rsidRDefault="002101D4" w:rsidP="002101D4">
      <w:r w:rsidRPr="007347BC">
        <w:t>Pogodbe: april 2027</w:t>
      </w:r>
    </w:p>
    <w:p w14:paraId="377DEEC3" w14:textId="77777777" w:rsidR="002101D4" w:rsidRPr="007347BC" w:rsidRDefault="002101D4" w:rsidP="002101D4">
      <w:pPr>
        <w:jc w:val="both"/>
      </w:pPr>
      <w:r w:rsidRPr="007347BC">
        <w:t>Namen ukrepa je spodbuditi zagon novoustanovljenih podjetij na obmejnih problemskih območjih. S podporo se izboljšujeta poslovanje in uresničevanje razvojnih potencialov z namenom zniževanja stopnje umrljivosti podjetij v začetnem obdobju poslovanja ter krepitve njihove konkurenčnosti na domačih oziroma tujih trgih. Ukrep zasleduje razvoj podprtih podjetij ter uspešen prenos idej podjetnih posameznikov in skupin v tržno uspešne podjeme ter ustvarjanje novih podjetij s potencialom rasti, s poudarkom na razvoju in komercializaciji proizvodov, procesov in storitev.</w:t>
      </w:r>
    </w:p>
    <w:p w14:paraId="753D8FCB" w14:textId="77777777" w:rsidR="002101D4" w:rsidRPr="00A00235" w:rsidRDefault="002101D4" w:rsidP="002101D4">
      <w:pPr>
        <w:jc w:val="both"/>
      </w:pPr>
      <w:r w:rsidRPr="007347BC">
        <w:t>Višina subvencije: do 30.000 EUR</w:t>
      </w:r>
    </w:p>
    <w:p w14:paraId="55C26099" w14:textId="77777777" w:rsidR="002101D4" w:rsidRPr="00A722F2" w:rsidRDefault="002101D4" w:rsidP="002101D4">
      <w:pPr>
        <w:pStyle w:val="Odstavekseznama"/>
        <w:numPr>
          <w:ilvl w:val="0"/>
          <w:numId w:val="1"/>
        </w:numPr>
        <w:rPr>
          <w:b/>
          <w:bCs/>
          <w:color w:val="657C9C" w:themeColor="text2" w:themeTint="BF"/>
        </w:rPr>
      </w:pPr>
      <w:r w:rsidRPr="00A722F2">
        <w:rPr>
          <w:b/>
          <w:bCs/>
          <w:color w:val="657C9C" w:themeColor="text2" w:themeTint="BF"/>
        </w:rPr>
        <w:t>MIKROKREDITI (SPS)</w:t>
      </w:r>
      <w:r>
        <w:rPr>
          <w:b/>
          <w:bCs/>
          <w:color w:val="657C9C" w:themeColor="text2" w:themeTint="BF"/>
        </w:rPr>
        <w:t xml:space="preserve"> - OPO</w:t>
      </w:r>
    </w:p>
    <w:p w14:paraId="1D009F2E" w14:textId="77777777" w:rsidR="002101D4" w:rsidRPr="00A00235" w:rsidRDefault="002101D4" w:rsidP="002101D4">
      <w:r w:rsidRPr="00A00235">
        <w:t>Razpisana sredstva: 10 MIO EUR</w:t>
      </w:r>
    </w:p>
    <w:p w14:paraId="3BE77A22" w14:textId="77777777" w:rsidR="002101D4" w:rsidRPr="00A00235" w:rsidRDefault="002101D4" w:rsidP="002101D4">
      <w:r w:rsidRPr="00A00235">
        <w:t>TRAJANJE IZVEDBE PROJEKTOV: 1.</w:t>
      </w:r>
      <w:r>
        <w:t>2</w:t>
      </w:r>
      <w:r w:rsidRPr="00A00235">
        <w:t>.2027 – 3</w:t>
      </w:r>
      <w:r>
        <w:t>0</w:t>
      </w:r>
      <w:r w:rsidRPr="00A00235">
        <w:t>.</w:t>
      </w:r>
      <w:r>
        <w:t>6</w:t>
      </w:r>
      <w:r w:rsidRPr="00A00235">
        <w:t>.202</w:t>
      </w:r>
      <w:r>
        <w:t>8</w:t>
      </w:r>
    </w:p>
    <w:p w14:paraId="3A453CB3" w14:textId="77777777" w:rsidR="002101D4" w:rsidRPr="00A00235" w:rsidRDefault="002101D4" w:rsidP="002101D4">
      <w:r w:rsidRPr="00A00235">
        <w:t xml:space="preserve">Priprava sklepa o imenovanju komisije: </w:t>
      </w:r>
      <w:r>
        <w:t>januar 2027</w:t>
      </w:r>
    </w:p>
    <w:p w14:paraId="0D366A69" w14:textId="77777777" w:rsidR="002101D4" w:rsidRPr="007347BC" w:rsidRDefault="002101D4" w:rsidP="002101D4">
      <w:r w:rsidRPr="007347BC">
        <w:t xml:space="preserve">Objava razpisa: januar 2027 </w:t>
      </w:r>
    </w:p>
    <w:p w14:paraId="7B9CE747" w14:textId="77777777" w:rsidR="002101D4" w:rsidRPr="007347BC" w:rsidRDefault="002101D4" w:rsidP="002101D4">
      <w:r w:rsidRPr="007347BC">
        <w:t>Zaprtje:  februar/marec 2027</w:t>
      </w:r>
    </w:p>
    <w:p w14:paraId="4D618448" w14:textId="77777777" w:rsidR="002101D4" w:rsidRPr="00A00235" w:rsidRDefault="002101D4" w:rsidP="002101D4">
      <w:r w:rsidRPr="007347BC">
        <w:t>Pogodbe: marec/april 2027</w:t>
      </w:r>
    </w:p>
    <w:p w14:paraId="311C90CE" w14:textId="77777777" w:rsidR="002101D4" w:rsidRDefault="002101D4" w:rsidP="002101D4">
      <w:pPr>
        <w:jc w:val="both"/>
      </w:pPr>
      <w:r w:rsidRPr="00614E8F">
        <w:t xml:space="preserve">Namen </w:t>
      </w:r>
      <w:r>
        <w:t>ukrepa</w:t>
      </w:r>
      <w:r w:rsidRPr="00614E8F">
        <w:t xml:space="preserve"> je izboljšanje dostopnosti do virov financiranja z neposrednim zagotavljanjem ugodnih virov financiranja </w:t>
      </w:r>
      <w:proofErr w:type="spellStart"/>
      <w:r w:rsidRPr="00614E8F">
        <w:t>mikro</w:t>
      </w:r>
      <w:proofErr w:type="spellEnd"/>
      <w:r w:rsidRPr="00614E8F">
        <w:t>, malim in srednje velikim podjetjem za projekte podjetij oziroma financiranje rasti in razvoja, tekočega poslovanja oziroma nabave obratnih sredstev ter financiranje investicijskih vlaganj. Podjetja tako pridobijo ugodne vire financiranja za manjše investicije.</w:t>
      </w:r>
    </w:p>
    <w:p w14:paraId="2FEBEFBA" w14:textId="77777777" w:rsidR="002101D4" w:rsidRPr="00A00235" w:rsidRDefault="002101D4" w:rsidP="002101D4">
      <w:pPr>
        <w:jc w:val="both"/>
      </w:pPr>
      <w:r w:rsidRPr="007347BC">
        <w:t>Višina kredita: 5.000 EUR – 100.000 EUR.</w:t>
      </w:r>
    </w:p>
    <w:p w14:paraId="40F6F034" w14:textId="77777777" w:rsidR="000E7653" w:rsidRDefault="000E7653" w:rsidP="009C5DF3"/>
    <w:p w14:paraId="45483231" w14:textId="6405FAAD" w:rsidR="009C5DF3" w:rsidRPr="00765D76" w:rsidRDefault="009C5DF3" w:rsidP="009C5DF3">
      <w:pPr>
        <w:pStyle w:val="Odstavekseznama"/>
        <w:numPr>
          <w:ilvl w:val="0"/>
          <w:numId w:val="1"/>
        </w:numPr>
        <w:rPr>
          <w:rFonts w:cstheme="minorHAnsi"/>
          <w:b/>
          <w:bCs/>
          <w:color w:val="657C9C" w:themeColor="text2" w:themeTint="BF"/>
          <w:sz w:val="22"/>
          <w:szCs w:val="22"/>
        </w:rPr>
      </w:pPr>
      <w:r w:rsidRPr="00765D76">
        <w:rPr>
          <w:rFonts w:cstheme="minorHAnsi"/>
          <w:b/>
          <w:bCs/>
          <w:color w:val="657C9C" w:themeColor="text2" w:themeTint="BF"/>
          <w:sz w:val="22"/>
          <w:szCs w:val="22"/>
        </w:rPr>
        <w:t>SPODBUJANJE VEČJIH INVESTICIJ (SRRS)</w:t>
      </w:r>
      <w:r w:rsidR="00113FB1" w:rsidRPr="00765D76">
        <w:rPr>
          <w:rFonts w:cstheme="minorHAnsi"/>
          <w:b/>
          <w:bCs/>
          <w:color w:val="657C9C" w:themeColor="text2" w:themeTint="BF"/>
          <w:sz w:val="22"/>
          <w:szCs w:val="22"/>
        </w:rPr>
        <w:t xml:space="preserve"> (BIZI Krožno Obmejna)</w:t>
      </w:r>
      <w:r w:rsidR="00805CF1" w:rsidRPr="00765D76">
        <w:rPr>
          <w:rFonts w:cstheme="minorHAnsi"/>
          <w:b/>
          <w:bCs/>
          <w:color w:val="657C9C" w:themeColor="text2" w:themeTint="BF"/>
          <w:sz w:val="22"/>
          <w:szCs w:val="22"/>
        </w:rPr>
        <w:t xml:space="preserve"> - OPO</w:t>
      </w:r>
    </w:p>
    <w:p w14:paraId="7DBA54BE" w14:textId="66874A5C" w:rsidR="009C5DF3" w:rsidRPr="00765D76" w:rsidRDefault="009C5DF3" w:rsidP="009C5DF3">
      <w:pPr>
        <w:rPr>
          <w:rFonts w:cstheme="minorHAnsi"/>
          <w:sz w:val="22"/>
          <w:szCs w:val="22"/>
        </w:rPr>
      </w:pPr>
      <w:r w:rsidRPr="00765D76">
        <w:rPr>
          <w:rFonts w:cstheme="minorHAnsi"/>
          <w:sz w:val="22"/>
          <w:szCs w:val="22"/>
        </w:rPr>
        <w:t xml:space="preserve">Razpisana sredstva za 2027   – </w:t>
      </w:r>
      <w:r w:rsidRPr="00765D76">
        <w:rPr>
          <w:rFonts w:cstheme="minorHAnsi"/>
          <w:b/>
          <w:bCs/>
          <w:sz w:val="22"/>
          <w:szCs w:val="22"/>
        </w:rPr>
        <w:t>3 MIO EUR</w:t>
      </w:r>
      <w:r w:rsidR="002B66E3" w:rsidRPr="00765D76">
        <w:rPr>
          <w:rFonts w:cstheme="minorHAnsi"/>
          <w:b/>
          <w:bCs/>
          <w:sz w:val="22"/>
          <w:szCs w:val="22"/>
        </w:rPr>
        <w:t xml:space="preserve"> nep</w:t>
      </w:r>
      <w:r w:rsidR="003465B7">
        <w:rPr>
          <w:rFonts w:cstheme="minorHAnsi"/>
          <w:b/>
          <w:bCs/>
          <w:sz w:val="22"/>
          <w:szCs w:val="22"/>
        </w:rPr>
        <w:t>ovratna</w:t>
      </w:r>
      <w:r w:rsidR="002B66E3" w:rsidRPr="00765D76">
        <w:rPr>
          <w:rFonts w:cstheme="minorHAnsi"/>
          <w:b/>
          <w:bCs/>
          <w:sz w:val="22"/>
          <w:szCs w:val="22"/>
        </w:rPr>
        <w:t xml:space="preserve"> sredstev</w:t>
      </w:r>
      <w:r w:rsidR="00E33686" w:rsidRPr="00765D76">
        <w:rPr>
          <w:rFonts w:cstheme="minorHAnsi"/>
          <w:b/>
          <w:bCs/>
          <w:sz w:val="22"/>
          <w:szCs w:val="22"/>
        </w:rPr>
        <w:t xml:space="preserve"> (subvencija ter </w:t>
      </w:r>
      <w:r w:rsidR="0036616A" w:rsidRPr="00765D76">
        <w:rPr>
          <w:rFonts w:cstheme="minorHAnsi"/>
          <w:b/>
          <w:bCs/>
          <w:sz w:val="22"/>
          <w:szCs w:val="22"/>
        </w:rPr>
        <w:t>delni odpis posojila)</w:t>
      </w:r>
      <w:r w:rsidRPr="00765D76">
        <w:rPr>
          <w:rFonts w:cstheme="minorHAnsi"/>
          <w:sz w:val="22"/>
          <w:szCs w:val="22"/>
        </w:rPr>
        <w:t>.</w:t>
      </w:r>
    </w:p>
    <w:p w14:paraId="6A21E717" w14:textId="477DA7D1" w:rsidR="00717CDD" w:rsidRPr="00765D76" w:rsidRDefault="00717CDD" w:rsidP="009C5DF3">
      <w:pPr>
        <w:rPr>
          <w:rFonts w:cstheme="minorHAnsi"/>
          <w:sz w:val="22"/>
          <w:szCs w:val="22"/>
        </w:rPr>
      </w:pPr>
      <w:r w:rsidRPr="00765D76">
        <w:rPr>
          <w:rFonts w:cstheme="minorHAnsi"/>
          <w:sz w:val="22"/>
          <w:szCs w:val="22"/>
        </w:rPr>
        <w:t>Namen: Investicijska sredstva za projekte krožnega gospodarstva SME podjetij</w:t>
      </w:r>
    </w:p>
    <w:p w14:paraId="3A7A980F" w14:textId="7357201D" w:rsidR="00717CDD" w:rsidRPr="00765D76" w:rsidRDefault="00717CDD" w:rsidP="009C5DF3">
      <w:pPr>
        <w:rPr>
          <w:rFonts w:cstheme="minorHAnsi"/>
          <w:sz w:val="22"/>
          <w:szCs w:val="22"/>
        </w:rPr>
      </w:pPr>
      <w:r w:rsidRPr="00765D76">
        <w:rPr>
          <w:rFonts w:cstheme="minorHAnsi"/>
          <w:sz w:val="22"/>
          <w:szCs w:val="22"/>
        </w:rPr>
        <w:t>Opis ukrepa: Nepovratna sredstva za sofinanciranje vrednostno višjih začetnih investicij podjetij (500.000–2.000.000 EUR), ki uvajajo rešitve krožnega gospodarstva na obmejnih problemskih območjih. Spodbuda se obvezno kombinira s posojilom BIZI Krožno Obmejna (</w:t>
      </w:r>
      <w:proofErr w:type="spellStart"/>
      <w:r w:rsidRPr="00765D76">
        <w:rPr>
          <w:rFonts w:cstheme="minorHAnsi"/>
          <w:sz w:val="22"/>
          <w:szCs w:val="22"/>
        </w:rPr>
        <w:t>blending</w:t>
      </w:r>
      <w:proofErr w:type="spellEnd"/>
      <w:r w:rsidRPr="00765D76">
        <w:rPr>
          <w:rFonts w:cstheme="minorHAnsi"/>
          <w:sz w:val="22"/>
          <w:szCs w:val="22"/>
        </w:rPr>
        <w:t>); izplačilo NPS je vezano na zaključek projekta in doseganje vnaprej določenih merljivih ciljev, z izplačilom pa se poplača tudi del posojila.</w:t>
      </w:r>
    </w:p>
    <w:p w14:paraId="70520025" w14:textId="77777777" w:rsidR="009C5DF3" w:rsidRPr="00765D76" w:rsidRDefault="009C5DF3" w:rsidP="009C5DF3">
      <w:pPr>
        <w:rPr>
          <w:rFonts w:cstheme="minorHAnsi"/>
          <w:sz w:val="22"/>
          <w:szCs w:val="22"/>
        </w:rPr>
      </w:pPr>
      <w:r w:rsidRPr="00765D76">
        <w:rPr>
          <w:rFonts w:cstheme="minorHAnsi"/>
          <w:sz w:val="22"/>
          <w:szCs w:val="22"/>
        </w:rPr>
        <w:t>Objava povabila: začetek meseca avgusta 2026</w:t>
      </w:r>
    </w:p>
    <w:p w14:paraId="14DC86DA" w14:textId="77777777" w:rsidR="009C5DF3" w:rsidRPr="00765D76" w:rsidRDefault="009C5DF3" w:rsidP="009C5DF3">
      <w:pPr>
        <w:rPr>
          <w:rFonts w:cstheme="minorHAnsi"/>
          <w:sz w:val="22"/>
          <w:szCs w:val="22"/>
        </w:rPr>
      </w:pPr>
      <w:r w:rsidRPr="00765D76">
        <w:rPr>
          <w:rFonts w:cstheme="minorHAnsi"/>
          <w:sz w:val="22"/>
          <w:szCs w:val="22"/>
        </w:rPr>
        <w:t>Oddaja vlog: 15. oktober 2026</w:t>
      </w:r>
    </w:p>
    <w:p w14:paraId="619A694B" w14:textId="5C69C73E" w:rsidR="009C5DF3" w:rsidRPr="00765D76" w:rsidRDefault="009C5DF3" w:rsidP="009C5DF3">
      <w:pPr>
        <w:rPr>
          <w:rFonts w:cstheme="minorHAnsi"/>
          <w:sz w:val="22"/>
          <w:szCs w:val="22"/>
        </w:rPr>
      </w:pPr>
      <w:r w:rsidRPr="00765D76">
        <w:rPr>
          <w:rFonts w:cstheme="minorHAnsi"/>
          <w:sz w:val="22"/>
          <w:szCs w:val="22"/>
        </w:rPr>
        <w:t>Izdaja pogodb: december 2026</w:t>
      </w:r>
    </w:p>
    <w:p w14:paraId="7BC63AE2" w14:textId="2053EE24" w:rsidR="009C5DF3" w:rsidRPr="00765D76" w:rsidRDefault="009C5DF3" w:rsidP="009C5DF3">
      <w:pPr>
        <w:pStyle w:val="Odstavekseznama"/>
        <w:numPr>
          <w:ilvl w:val="0"/>
          <w:numId w:val="1"/>
        </w:numPr>
        <w:rPr>
          <w:rFonts w:cstheme="minorHAnsi"/>
          <w:b/>
          <w:bCs/>
          <w:color w:val="657C9C" w:themeColor="text2" w:themeTint="BF"/>
          <w:sz w:val="22"/>
          <w:szCs w:val="22"/>
        </w:rPr>
      </w:pPr>
      <w:r w:rsidRPr="00765D76">
        <w:rPr>
          <w:rFonts w:cstheme="minorHAnsi"/>
          <w:b/>
          <w:bCs/>
          <w:color w:val="657C9C" w:themeColor="text2" w:themeTint="BF"/>
          <w:sz w:val="22"/>
          <w:szCs w:val="22"/>
        </w:rPr>
        <w:t>RAZVOJNI KREDITI (SRRS)</w:t>
      </w:r>
      <w:r w:rsidR="00934D30" w:rsidRPr="00765D76">
        <w:rPr>
          <w:rFonts w:cstheme="minorHAnsi"/>
          <w:b/>
          <w:bCs/>
          <w:color w:val="657C9C" w:themeColor="text2" w:themeTint="BF"/>
          <w:sz w:val="22"/>
          <w:szCs w:val="22"/>
        </w:rPr>
        <w:t xml:space="preserve"> (BIZI Krožno Obmejna)</w:t>
      </w:r>
      <w:r w:rsidR="00805CF1" w:rsidRPr="00765D76">
        <w:rPr>
          <w:rFonts w:cstheme="minorHAnsi"/>
          <w:b/>
          <w:bCs/>
          <w:color w:val="657C9C" w:themeColor="text2" w:themeTint="BF"/>
          <w:sz w:val="22"/>
          <w:szCs w:val="22"/>
        </w:rPr>
        <w:t xml:space="preserve"> - OPO</w:t>
      </w:r>
    </w:p>
    <w:p w14:paraId="7ECDEBBB" w14:textId="0950E939" w:rsidR="009C5DF3" w:rsidRPr="00765D76" w:rsidRDefault="009C5DF3" w:rsidP="009C5DF3">
      <w:pPr>
        <w:rPr>
          <w:rFonts w:cstheme="minorHAnsi"/>
          <w:sz w:val="22"/>
          <w:szCs w:val="22"/>
        </w:rPr>
      </w:pPr>
      <w:r w:rsidRPr="00765D76">
        <w:rPr>
          <w:rFonts w:cstheme="minorHAnsi"/>
          <w:sz w:val="22"/>
          <w:szCs w:val="22"/>
        </w:rPr>
        <w:t xml:space="preserve">Razpisana sredstva za </w:t>
      </w:r>
      <w:r w:rsidR="002B66E3" w:rsidRPr="00765D76">
        <w:rPr>
          <w:rFonts w:cstheme="minorHAnsi"/>
          <w:sz w:val="22"/>
          <w:szCs w:val="22"/>
        </w:rPr>
        <w:t xml:space="preserve">2026   </w:t>
      </w:r>
      <w:r w:rsidRPr="00765D76">
        <w:rPr>
          <w:rFonts w:cstheme="minorHAnsi"/>
          <w:sz w:val="22"/>
          <w:szCs w:val="22"/>
        </w:rPr>
        <w:t xml:space="preserve">– </w:t>
      </w:r>
      <w:r w:rsidR="00934D30" w:rsidRPr="00765D76">
        <w:rPr>
          <w:rFonts w:cstheme="minorHAnsi"/>
          <w:b/>
          <w:bCs/>
          <w:sz w:val="22"/>
          <w:szCs w:val="22"/>
        </w:rPr>
        <w:t xml:space="preserve">10 </w:t>
      </w:r>
      <w:r w:rsidRPr="00765D76">
        <w:rPr>
          <w:rFonts w:cstheme="minorHAnsi"/>
          <w:b/>
          <w:bCs/>
          <w:sz w:val="22"/>
          <w:szCs w:val="22"/>
        </w:rPr>
        <w:t>MIO EUR</w:t>
      </w:r>
      <w:r w:rsidR="00934D30" w:rsidRPr="00765D76">
        <w:rPr>
          <w:rFonts w:cstheme="minorHAnsi"/>
          <w:b/>
          <w:bCs/>
          <w:sz w:val="22"/>
          <w:szCs w:val="22"/>
        </w:rPr>
        <w:t xml:space="preserve"> posojil</w:t>
      </w:r>
      <w:r w:rsidRPr="00765D76">
        <w:rPr>
          <w:rFonts w:cstheme="minorHAnsi"/>
          <w:sz w:val="22"/>
          <w:szCs w:val="22"/>
        </w:rPr>
        <w:t>.</w:t>
      </w:r>
    </w:p>
    <w:p w14:paraId="2FD2923C" w14:textId="77777777" w:rsidR="00717CDD" w:rsidRPr="00765D76" w:rsidRDefault="00717CDD" w:rsidP="00717CDD">
      <w:pPr>
        <w:rPr>
          <w:rFonts w:cstheme="minorHAnsi"/>
          <w:sz w:val="22"/>
          <w:szCs w:val="22"/>
        </w:rPr>
      </w:pPr>
      <w:r w:rsidRPr="00765D76">
        <w:rPr>
          <w:rFonts w:cstheme="minorHAnsi"/>
          <w:sz w:val="22"/>
          <w:szCs w:val="22"/>
        </w:rPr>
        <w:t>Namen: Investicijska sredstva za projekte krožnega gospodarstva SME podjetij</w:t>
      </w:r>
    </w:p>
    <w:p w14:paraId="3C40CF81" w14:textId="77777777" w:rsidR="00717CDD" w:rsidRPr="00765D76" w:rsidRDefault="00717CDD" w:rsidP="00717CDD">
      <w:pPr>
        <w:rPr>
          <w:rFonts w:cstheme="minorHAnsi"/>
          <w:sz w:val="22"/>
          <w:szCs w:val="22"/>
        </w:rPr>
      </w:pPr>
      <w:r w:rsidRPr="00765D76">
        <w:rPr>
          <w:rFonts w:cstheme="minorHAnsi"/>
          <w:sz w:val="22"/>
          <w:szCs w:val="22"/>
        </w:rPr>
        <w:t>Opis ukrepa: Spodbujevalno investicijsko posojilo za sofinanciranje projektov prehoda v krožno gospodarstvo na obmejnih problemskih območjih, namenjeno izboljšanju učinkovitosti rabe virov in energije, zmanjševanju odpadkov ter uvajanju trajnostnih poslovnih modelov. Podjetja lahko računajo na zelo ugodne posojilne pogoje in prilagojene zahteve glede zavarovanja posojil.</w:t>
      </w:r>
    </w:p>
    <w:p w14:paraId="3CD95A0C" w14:textId="4F3D326E" w:rsidR="009C5DF3" w:rsidRPr="00765D76" w:rsidRDefault="009C5DF3" w:rsidP="009C5DF3">
      <w:pPr>
        <w:rPr>
          <w:rFonts w:cstheme="minorHAnsi"/>
          <w:sz w:val="22"/>
          <w:szCs w:val="22"/>
        </w:rPr>
      </w:pPr>
      <w:r w:rsidRPr="00765D76">
        <w:rPr>
          <w:rFonts w:cstheme="minorHAnsi"/>
          <w:sz w:val="22"/>
          <w:szCs w:val="22"/>
        </w:rPr>
        <w:t xml:space="preserve">Objava povabila: </w:t>
      </w:r>
      <w:r w:rsidR="00934D30" w:rsidRPr="00765D76">
        <w:rPr>
          <w:rFonts w:cstheme="minorHAnsi"/>
          <w:sz w:val="22"/>
          <w:szCs w:val="22"/>
        </w:rPr>
        <w:t>konec meseca junija</w:t>
      </w:r>
      <w:r w:rsidRPr="00765D76">
        <w:rPr>
          <w:rFonts w:cstheme="minorHAnsi"/>
          <w:sz w:val="22"/>
          <w:szCs w:val="22"/>
        </w:rPr>
        <w:t>2026</w:t>
      </w:r>
    </w:p>
    <w:p w14:paraId="5C08322E" w14:textId="77777777" w:rsidR="0024218C" w:rsidRDefault="009C5DF3" w:rsidP="009C5DF3">
      <w:pPr>
        <w:rPr>
          <w:rFonts w:cstheme="minorHAnsi"/>
          <w:sz w:val="22"/>
          <w:szCs w:val="22"/>
        </w:rPr>
      </w:pPr>
      <w:r w:rsidRPr="00765D76">
        <w:rPr>
          <w:rFonts w:cstheme="minorHAnsi"/>
          <w:sz w:val="22"/>
          <w:szCs w:val="22"/>
        </w:rPr>
        <w:t xml:space="preserve">Oddaja vlog: </w:t>
      </w:r>
      <w:r w:rsidR="0024218C" w:rsidRPr="0024218C">
        <w:rPr>
          <w:rFonts w:cstheme="minorHAnsi"/>
          <w:sz w:val="22"/>
          <w:szCs w:val="22"/>
        </w:rPr>
        <w:t xml:space="preserve">od 9. 7. 2026 do 31. 12.2027 oz. do porabe sredstev </w:t>
      </w:r>
    </w:p>
    <w:p w14:paraId="7F9A7467" w14:textId="738305C6" w:rsidR="009C5DF3" w:rsidRPr="00765D76" w:rsidRDefault="009C5DF3" w:rsidP="009C5DF3">
      <w:pPr>
        <w:rPr>
          <w:rFonts w:cstheme="minorHAnsi"/>
          <w:sz w:val="22"/>
          <w:szCs w:val="22"/>
        </w:rPr>
      </w:pPr>
      <w:r w:rsidRPr="00765D76">
        <w:rPr>
          <w:rFonts w:cstheme="minorHAnsi"/>
          <w:sz w:val="22"/>
          <w:szCs w:val="22"/>
        </w:rPr>
        <w:t xml:space="preserve">Izdaja pogodb: </w:t>
      </w:r>
      <w:r w:rsidR="0024218C">
        <w:rPr>
          <w:rFonts w:cstheme="minorHAnsi"/>
          <w:sz w:val="22"/>
          <w:szCs w:val="22"/>
        </w:rPr>
        <w:t xml:space="preserve">od </w:t>
      </w:r>
      <w:r w:rsidRPr="00765D76">
        <w:rPr>
          <w:rFonts w:cstheme="minorHAnsi"/>
          <w:sz w:val="22"/>
          <w:szCs w:val="22"/>
        </w:rPr>
        <w:t>decemb</w:t>
      </w:r>
      <w:r w:rsidR="0024218C">
        <w:rPr>
          <w:rFonts w:cstheme="minorHAnsi"/>
          <w:sz w:val="22"/>
          <w:szCs w:val="22"/>
        </w:rPr>
        <w:t>ra</w:t>
      </w:r>
      <w:r w:rsidRPr="00765D76">
        <w:rPr>
          <w:rFonts w:cstheme="minorHAnsi"/>
          <w:sz w:val="22"/>
          <w:szCs w:val="22"/>
        </w:rPr>
        <w:t xml:space="preserve"> 2026</w:t>
      </w:r>
      <w:r w:rsidR="0024218C">
        <w:rPr>
          <w:rFonts w:cstheme="minorHAnsi"/>
          <w:sz w:val="22"/>
          <w:szCs w:val="22"/>
        </w:rPr>
        <w:t xml:space="preserve"> naprej</w:t>
      </w:r>
    </w:p>
    <w:p w14:paraId="631A453C" w14:textId="61D9B669" w:rsidR="002B66E3" w:rsidRPr="00765D76" w:rsidRDefault="002B66E3" w:rsidP="002B66E3">
      <w:pPr>
        <w:pStyle w:val="Odstavekseznama"/>
        <w:numPr>
          <w:ilvl w:val="0"/>
          <w:numId w:val="1"/>
        </w:numPr>
        <w:rPr>
          <w:rFonts w:cstheme="minorHAnsi"/>
          <w:b/>
          <w:bCs/>
          <w:color w:val="657C9C" w:themeColor="text2" w:themeTint="BF"/>
          <w:sz w:val="22"/>
          <w:szCs w:val="22"/>
        </w:rPr>
      </w:pPr>
      <w:r w:rsidRPr="00765D76">
        <w:rPr>
          <w:rFonts w:cstheme="minorHAnsi"/>
          <w:b/>
          <w:bCs/>
          <w:color w:val="657C9C" w:themeColor="text2" w:themeTint="BF"/>
          <w:sz w:val="22"/>
          <w:szCs w:val="22"/>
        </w:rPr>
        <w:t>INFRASTRUKTURNI KREDITI (SRRS) (LOKALNO Občine Obmejna) - OPO</w:t>
      </w:r>
    </w:p>
    <w:p w14:paraId="01DEF527" w14:textId="06CE662E" w:rsidR="002B66E3" w:rsidRPr="00765D76" w:rsidRDefault="002B66E3" w:rsidP="002B66E3">
      <w:pPr>
        <w:rPr>
          <w:rFonts w:cstheme="minorHAnsi"/>
          <w:sz w:val="22"/>
          <w:szCs w:val="22"/>
        </w:rPr>
      </w:pPr>
      <w:r w:rsidRPr="00765D76">
        <w:rPr>
          <w:rFonts w:cstheme="minorHAnsi"/>
          <w:sz w:val="22"/>
          <w:szCs w:val="22"/>
        </w:rPr>
        <w:t xml:space="preserve">Razpisana sredstva za 2027   – </w:t>
      </w:r>
      <w:r w:rsidRPr="00765D76">
        <w:rPr>
          <w:rFonts w:cstheme="minorHAnsi"/>
          <w:b/>
          <w:bCs/>
          <w:sz w:val="22"/>
          <w:szCs w:val="22"/>
        </w:rPr>
        <w:t>5 MIO EUR posojil</w:t>
      </w:r>
      <w:r w:rsidRPr="00765D76">
        <w:rPr>
          <w:rFonts w:cstheme="minorHAnsi"/>
          <w:sz w:val="22"/>
          <w:szCs w:val="22"/>
        </w:rPr>
        <w:t>.</w:t>
      </w:r>
    </w:p>
    <w:p w14:paraId="1703B92C" w14:textId="77777777" w:rsidR="00717CDD" w:rsidRPr="00765D76" w:rsidRDefault="00717CDD" w:rsidP="00717CDD">
      <w:pPr>
        <w:rPr>
          <w:rFonts w:cstheme="minorHAnsi"/>
          <w:sz w:val="22"/>
          <w:szCs w:val="22"/>
        </w:rPr>
      </w:pPr>
      <w:r w:rsidRPr="00765D76">
        <w:rPr>
          <w:rFonts w:cstheme="minorHAnsi"/>
          <w:sz w:val="22"/>
          <w:szCs w:val="22"/>
        </w:rPr>
        <w:t xml:space="preserve">Namen: Financiranje občinske infrastrukture </w:t>
      </w:r>
    </w:p>
    <w:p w14:paraId="3038D2BC" w14:textId="0EF9413A" w:rsidR="00717CDD" w:rsidRPr="00765D76" w:rsidRDefault="00717CDD" w:rsidP="00717CDD">
      <w:pPr>
        <w:spacing w:line="259" w:lineRule="auto"/>
        <w:rPr>
          <w:rFonts w:cstheme="minorHAnsi"/>
          <w:sz w:val="22"/>
          <w:szCs w:val="22"/>
        </w:rPr>
      </w:pPr>
      <w:r w:rsidRPr="00765D76">
        <w:rPr>
          <w:rFonts w:cstheme="minorHAnsi"/>
          <w:sz w:val="22"/>
          <w:szCs w:val="22"/>
        </w:rPr>
        <w:t>Opis ukrepa: Ugodno posojilo brez zahtev po zavarovanju, namenjeno občinam na obmejnih problemskih območjih za investicije v lokalno javno infrastrukturo (vodovodi, šole, vrtci, občinske ceste in druga javna infrastruktura) za izboljšanje kakovosti bivanja in dostopnosti storitev. Ukrep ne predstavlja državne pomoči.</w:t>
      </w:r>
    </w:p>
    <w:p w14:paraId="616F914A" w14:textId="7F57E9FB" w:rsidR="002B66E3" w:rsidRPr="00765D76" w:rsidRDefault="002B66E3" w:rsidP="002B66E3">
      <w:pPr>
        <w:rPr>
          <w:rFonts w:cstheme="minorHAnsi"/>
          <w:sz w:val="22"/>
          <w:szCs w:val="22"/>
        </w:rPr>
      </w:pPr>
      <w:r w:rsidRPr="00765D76">
        <w:rPr>
          <w:rFonts w:cstheme="minorHAnsi"/>
          <w:sz w:val="22"/>
          <w:szCs w:val="22"/>
        </w:rPr>
        <w:t>Objava povabila: mesec julij 2026</w:t>
      </w:r>
    </w:p>
    <w:p w14:paraId="10259F9A" w14:textId="458C49FB" w:rsidR="002B66E3" w:rsidRPr="00765D76" w:rsidRDefault="002B66E3" w:rsidP="002B66E3">
      <w:pPr>
        <w:rPr>
          <w:rFonts w:cstheme="minorHAnsi"/>
          <w:sz w:val="22"/>
          <w:szCs w:val="22"/>
        </w:rPr>
      </w:pPr>
      <w:r w:rsidRPr="00765D76">
        <w:rPr>
          <w:rFonts w:cstheme="minorHAnsi"/>
          <w:sz w:val="22"/>
          <w:szCs w:val="22"/>
        </w:rPr>
        <w:lastRenderedPageBreak/>
        <w:t>Oddaja vlog: od avgusta 2026 naprej</w:t>
      </w:r>
    </w:p>
    <w:p w14:paraId="5356EE15" w14:textId="61FE4720" w:rsidR="002B66E3" w:rsidRPr="00765D76" w:rsidRDefault="002B66E3" w:rsidP="002B66E3">
      <w:pPr>
        <w:rPr>
          <w:rFonts w:cstheme="minorHAnsi"/>
          <w:sz w:val="22"/>
          <w:szCs w:val="22"/>
        </w:rPr>
      </w:pPr>
      <w:r w:rsidRPr="00765D76">
        <w:rPr>
          <w:rFonts w:cstheme="minorHAnsi"/>
          <w:sz w:val="22"/>
          <w:szCs w:val="22"/>
        </w:rPr>
        <w:t>Izdaja pogodb: od oktobra 2026 naprej</w:t>
      </w:r>
    </w:p>
    <w:p w14:paraId="48F87F35" w14:textId="7F12A004" w:rsidR="002B66E3" w:rsidRPr="00765D76" w:rsidRDefault="002B66E3" w:rsidP="002B66E3">
      <w:pPr>
        <w:pStyle w:val="Odstavekseznama"/>
        <w:numPr>
          <w:ilvl w:val="0"/>
          <w:numId w:val="1"/>
        </w:numPr>
        <w:rPr>
          <w:rFonts w:cstheme="minorHAnsi"/>
          <w:b/>
          <w:bCs/>
          <w:color w:val="657C9C" w:themeColor="text2" w:themeTint="BF"/>
          <w:sz w:val="22"/>
          <w:szCs w:val="22"/>
        </w:rPr>
      </w:pPr>
      <w:r w:rsidRPr="00765D76">
        <w:rPr>
          <w:rFonts w:cstheme="minorHAnsi"/>
          <w:b/>
          <w:bCs/>
          <w:color w:val="657C9C" w:themeColor="text2" w:themeTint="BF"/>
          <w:sz w:val="22"/>
          <w:szCs w:val="22"/>
        </w:rPr>
        <w:t>KREDITI ZA KOMUNALNA PODJETJA (SRRS) (LOKALNO Komunalna Obmejna) - OPO</w:t>
      </w:r>
    </w:p>
    <w:p w14:paraId="0034FD75" w14:textId="27012EF1" w:rsidR="002B66E3" w:rsidRPr="00765D76" w:rsidRDefault="002B66E3" w:rsidP="002B66E3">
      <w:pPr>
        <w:rPr>
          <w:rFonts w:cstheme="minorHAnsi"/>
          <w:b/>
          <w:bCs/>
          <w:sz w:val="22"/>
          <w:szCs w:val="22"/>
        </w:rPr>
      </w:pPr>
      <w:r w:rsidRPr="00765D76">
        <w:rPr>
          <w:rFonts w:cstheme="minorHAnsi"/>
          <w:sz w:val="22"/>
          <w:szCs w:val="22"/>
        </w:rPr>
        <w:t xml:space="preserve">Razpisana sredstva za 2026   – </w:t>
      </w:r>
      <w:r w:rsidRPr="00765D76">
        <w:rPr>
          <w:rFonts w:cstheme="minorHAnsi"/>
          <w:b/>
          <w:bCs/>
          <w:sz w:val="22"/>
          <w:szCs w:val="22"/>
        </w:rPr>
        <w:t>5 MIO EUR posojil</w:t>
      </w:r>
    </w:p>
    <w:p w14:paraId="538A83AA" w14:textId="39A57ABE" w:rsidR="00717CDD" w:rsidRPr="00765D76" w:rsidRDefault="00717CDD" w:rsidP="002B66E3">
      <w:pPr>
        <w:rPr>
          <w:rFonts w:cstheme="minorHAnsi"/>
          <w:sz w:val="22"/>
          <w:szCs w:val="22"/>
        </w:rPr>
      </w:pPr>
      <w:r w:rsidRPr="00765D76">
        <w:rPr>
          <w:rFonts w:cstheme="minorHAnsi"/>
          <w:sz w:val="22"/>
          <w:szCs w:val="22"/>
        </w:rPr>
        <w:t>Namen:</w:t>
      </w:r>
      <w:r w:rsidRPr="00765D76">
        <w:rPr>
          <w:rFonts w:cstheme="minorHAnsi"/>
          <w:b/>
          <w:bCs/>
          <w:sz w:val="22"/>
          <w:szCs w:val="22"/>
        </w:rPr>
        <w:t xml:space="preserve"> </w:t>
      </w:r>
      <w:r w:rsidRPr="00765D76">
        <w:rPr>
          <w:rFonts w:cstheme="minorHAnsi"/>
          <w:sz w:val="22"/>
          <w:szCs w:val="22"/>
        </w:rPr>
        <w:t>Financiranje izgradenj in nakupa osnovnih sredstev javnih komunalnih podjetij</w:t>
      </w:r>
    </w:p>
    <w:p w14:paraId="114D2B8A" w14:textId="4540A36A" w:rsidR="00717CDD" w:rsidRPr="00765D76" w:rsidRDefault="00717CDD" w:rsidP="006A352C">
      <w:pPr>
        <w:jc w:val="both"/>
        <w:rPr>
          <w:rFonts w:cstheme="minorHAnsi"/>
          <w:sz w:val="22"/>
          <w:szCs w:val="22"/>
        </w:rPr>
      </w:pPr>
      <w:r w:rsidRPr="00765D76">
        <w:rPr>
          <w:rFonts w:cstheme="minorHAnsi"/>
          <w:sz w:val="22"/>
          <w:szCs w:val="22"/>
        </w:rPr>
        <w:t xml:space="preserve">Opis ukrepa: Ugodno posojilo brez zahtev po zavarovanju, namenjeno javnim komunalnim podjetjem na obmejnih problemskih območjih za investicije, povezane z izvajanjem gospodarskih javnih služb (npr. komunalna vozila, garaže in objekti za komunalno mehanizacijo, oprema za ravnanje z odpadki in </w:t>
      </w:r>
      <w:proofErr w:type="spellStart"/>
      <w:r w:rsidRPr="00765D76">
        <w:rPr>
          <w:rFonts w:cstheme="minorHAnsi"/>
          <w:sz w:val="22"/>
          <w:szCs w:val="22"/>
        </w:rPr>
        <w:t>vodooskrbo</w:t>
      </w:r>
      <w:proofErr w:type="spellEnd"/>
      <w:r w:rsidRPr="00765D76">
        <w:rPr>
          <w:rFonts w:cstheme="minorHAnsi"/>
          <w:sz w:val="22"/>
          <w:szCs w:val="22"/>
        </w:rPr>
        <w:t>).</w:t>
      </w:r>
    </w:p>
    <w:p w14:paraId="0BEC25E2" w14:textId="07A96E15" w:rsidR="002B66E3" w:rsidRPr="00765D76" w:rsidRDefault="002B66E3" w:rsidP="002B66E3">
      <w:pPr>
        <w:rPr>
          <w:rFonts w:cstheme="minorHAnsi"/>
          <w:sz w:val="22"/>
          <w:szCs w:val="22"/>
        </w:rPr>
      </w:pPr>
      <w:r w:rsidRPr="00765D76">
        <w:rPr>
          <w:rFonts w:cstheme="minorHAnsi"/>
          <w:sz w:val="22"/>
          <w:szCs w:val="22"/>
        </w:rPr>
        <w:t>Objava povabila: mesec avgust 2026</w:t>
      </w:r>
    </w:p>
    <w:p w14:paraId="7D76014D" w14:textId="00A9EDFB" w:rsidR="002B66E3" w:rsidRPr="00765D76" w:rsidRDefault="002B66E3" w:rsidP="002B66E3">
      <w:pPr>
        <w:rPr>
          <w:rFonts w:cstheme="minorHAnsi"/>
          <w:sz w:val="22"/>
          <w:szCs w:val="22"/>
        </w:rPr>
      </w:pPr>
      <w:r w:rsidRPr="00765D76">
        <w:rPr>
          <w:rFonts w:cstheme="minorHAnsi"/>
          <w:sz w:val="22"/>
          <w:szCs w:val="22"/>
        </w:rPr>
        <w:t>Oddaja vlog: od oktobra 2026 naprej</w:t>
      </w:r>
    </w:p>
    <w:p w14:paraId="331CEA04" w14:textId="33146B57" w:rsidR="002B66E3" w:rsidRDefault="002B66E3" w:rsidP="002B66E3">
      <w:pPr>
        <w:rPr>
          <w:rFonts w:cstheme="minorHAnsi"/>
          <w:sz w:val="22"/>
          <w:szCs w:val="22"/>
        </w:rPr>
      </w:pPr>
      <w:r w:rsidRPr="00765D76">
        <w:rPr>
          <w:rFonts w:cstheme="minorHAnsi"/>
          <w:sz w:val="22"/>
          <w:szCs w:val="22"/>
        </w:rPr>
        <w:t>Izdaja pogodb: od novembra 2026 naprej</w:t>
      </w:r>
    </w:p>
    <w:p w14:paraId="62F52B27" w14:textId="77777777" w:rsidR="00107D26" w:rsidRDefault="00107D26" w:rsidP="002B66E3">
      <w:pPr>
        <w:rPr>
          <w:rFonts w:cstheme="minorHAnsi"/>
          <w:sz w:val="22"/>
          <w:szCs w:val="22"/>
        </w:rPr>
      </w:pPr>
    </w:p>
    <w:p w14:paraId="5C20982C" w14:textId="77777777" w:rsidR="00107D26" w:rsidRPr="00524F9C" w:rsidRDefault="00107D26" w:rsidP="00107D26">
      <w:pPr>
        <w:pStyle w:val="Odstavekseznama"/>
        <w:numPr>
          <w:ilvl w:val="0"/>
          <w:numId w:val="1"/>
        </w:numPr>
        <w:rPr>
          <w:b/>
          <w:bCs/>
          <w:color w:val="657C9C" w:themeColor="text2" w:themeTint="BF"/>
        </w:rPr>
      </w:pPr>
      <w:r w:rsidRPr="00524F9C">
        <w:rPr>
          <w:b/>
          <w:bCs/>
          <w:color w:val="657C9C" w:themeColor="text2" w:themeTint="BF"/>
        </w:rPr>
        <w:t>SOFINANCIRANJE SKUPNIH OBČINSKIH UPRAV</w:t>
      </w:r>
    </w:p>
    <w:p w14:paraId="697ABC07" w14:textId="77777777" w:rsidR="00107D26" w:rsidRPr="00A00235" w:rsidRDefault="00107D26" w:rsidP="00107D26">
      <w:r w:rsidRPr="00A00235">
        <w:t>Razpisana sredstva za 2027</w:t>
      </w:r>
      <w:r>
        <w:t xml:space="preserve">  </w:t>
      </w:r>
      <w:r w:rsidRPr="00A00235">
        <w:t xml:space="preserve"> – </w:t>
      </w:r>
      <w:r>
        <w:t>14,5</w:t>
      </w:r>
      <w:r w:rsidRPr="00A722F2">
        <w:rPr>
          <w:b/>
          <w:bCs/>
        </w:rPr>
        <w:t xml:space="preserve"> MIO EUR</w:t>
      </w:r>
      <w:r w:rsidRPr="00A00235">
        <w:t>.</w:t>
      </w:r>
    </w:p>
    <w:p w14:paraId="248C55E6" w14:textId="77777777" w:rsidR="00107D26" w:rsidRPr="00A00235" w:rsidRDefault="00107D26" w:rsidP="00107D26">
      <w:r w:rsidRPr="00A00235">
        <w:t xml:space="preserve">Objava </w:t>
      </w:r>
      <w:r>
        <w:t>poziva</w:t>
      </w:r>
      <w:r w:rsidRPr="00A00235">
        <w:t xml:space="preserve">: </w:t>
      </w:r>
      <w:r>
        <w:t>konec februarja 2027</w:t>
      </w:r>
    </w:p>
    <w:p w14:paraId="36C82DF9" w14:textId="77777777" w:rsidR="00107D26" w:rsidRPr="00A00235" w:rsidRDefault="00107D26" w:rsidP="00107D26">
      <w:r w:rsidRPr="00A00235">
        <w:t xml:space="preserve">Oddaja </w:t>
      </w:r>
      <w:r>
        <w:t>zahtevkov</w:t>
      </w:r>
      <w:r w:rsidRPr="00A00235">
        <w:t xml:space="preserve">: </w:t>
      </w:r>
      <w:r>
        <w:t>31. marec</w:t>
      </w:r>
      <w:r w:rsidRPr="00A00235">
        <w:t xml:space="preserve"> 202</w:t>
      </w:r>
      <w:r>
        <w:t>7</w:t>
      </w:r>
    </w:p>
    <w:p w14:paraId="389885FF" w14:textId="77777777" w:rsidR="00107D26" w:rsidRDefault="00107D26" w:rsidP="00107D26">
      <w:r>
        <w:t>Izdaja odločb</w:t>
      </w:r>
      <w:r w:rsidRPr="00A00235">
        <w:t xml:space="preserve">: </w:t>
      </w:r>
      <w:r>
        <w:t xml:space="preserve">31. maj </w:t>
      </w:r>
      <w:r w:rsidRPr="00A00235">
        <w:t>202</w:t>
      </w:r>
      <w:r>
        <w:t>7</w:t>
      </w:r>
    </w:p>
    <w:p w14:paraId="0494D0F2" w14:textId="77777777" w:rsidR="00107D26" w:rsidRPr="00765D76" w:rsidRDefault="00107D26" w:rsidP="002B66E3">
      <w:pPr>
        <w:rPr>
          <w:rFonts w:cstheme="minorHAnsi"/>
          <w:sz w:val="22"/>
          <w:szCs w:val="22"/>
        </w:rPr>
      </w:pPr>
    </w:p>
    <w:p w14:paraId="03F76BF7" w14:textId="77777777" w:rsidR="002B66E3" w:rsidRPr="00765D76" w:rsidRDefault="002B66E3" w:rsidP="009C5DF3">
      <w:pPr>
        <w:rPr>
          <w:rFonts w:ascii="Arial" w:hAnsi="Arial" w:cs="Arial"/>
          <w:b/>
          <w:bCs/>
        </w:rPr>
      </w:pPr>
    </w:p>
    <w:sectPr w:rsidR="002B66E3" w:rsidRPr="00765D76" w:rsidSect="00604005">
      <w:headerReference w:type="even" r:id="rId7"/>
      <w:headerReference w:type="default" r:id="rId8"/>
      <w:footerReference w:type="even" r:id="rId9"/>
      <w:footerReference w:type="default" r:id="rId10"/>
      <w:headerReference w:type="first" r:id="rId11"/>
      <w:footerReference w:type="first" r:id="rId12"/>
      <w:pgSz w:w="11906" w:h="16838"/>
      <w:pgMar w:top="2552" w:right="141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D0ED0" w14:textId="77777777" w:rsidR="004D60D5" w:rsidRDefault="004D60D5" w:rsidP="00604005">
      <w:pPr>
        <w:spacing w:after="0" w:line="240" w:lineRule="auto"/>
      </w:pPr>
      <w:r>
        <w:separator/>
      </w:r>
    </w:p>
  </w:endnote>
  <w:endnote w:type="continuationSeparator" w:id="0">
    <w:p w14:paraId="578607D0" w14:textId="77777777" w:rsidR="004D60D5" w:rsidRDefault="004D60D5" w:rsidP="00604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61C7C" w14:textId="77777777" w:rsidR="00D0091E" w:rsidRDefault="00D0091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3964F" w14:textId="77777777" w:rsidR="00D0091E" w:rsidRDefault="00D0091E">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BBF8F" w14:textId="77777777" w:rsidR="00D0091E" w:rsidRDefault="00D0091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B0F8A" w14:textId="77777777" w:rsidR="004D60D5" w:rsidRDefault="004D60D5" w:rsidP="00604005">
      <w:pPr>
        <w:spacing w:after="0" w:line="240" w:lineRule="auto"/>
      </w:pPr>
      <w:r>
        <w:separator/>
      </w:r>
    </w:p>
  </w:footnote>
  <w:footnote w:type="continuationSeparator" w:id="0">
    <w:p w14:paraId="1268AE96" w14:textId="77777777" w:rsidR="004D60D5" w:rsidRDefault="004D60D5" w:rsidP="00604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30DA" w14:textId="77777777" w:rsidR="00D0091E" w:rsidRDefault="00D0091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12080" w14:textId="77777777" w:rsidR="00D0091E" w:rsidRDefault="00D0091E">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9C1A5" w14:textId="77777777" w:rsidR="00604005" w:rsidRDefault="00000000">
    <w:pPr>
      <w:pStyle w:val="Glava"/>
    </w:pPr>
    <w:r>
      <w:rPr>
        <w:noProof/>
      </w:rPr>
      <w:pict w14:anchorId="6F493F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4.8pt;margin-top:-48.9pt;width:604.5pt;height:854.55pt;z-index:-251658752;mso-position-horizontal-relative:text;mso-position-vertical-relative:text;mso-width-relative:page;mso-height-relative:page">
          <v:imagedata r:id="rId1" o:title="Direktorat za regionalni razvoj"/>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562D2"/>
    <w:multiLevelType w:val="hybridMultilevel"/>
    <w:tmpl w:val="5C9AF7D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7F616F17"/>
    <w:multiLevelType w:val="multilevel"/>
    <w:tmpl w:val="0C9E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4476091">
    <w:abstractNumId w:val="0"/>
  </w:num>
  <w:num w:numId="2" w16cid:durableId="428280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F3"/>
    <w:rsid w:val="000376C3"/>
    <w:rsid w:val="000D677C"/>
    <w:rsid w:val="000E7653"/>
    <w:rsid w:val="000F78F2"/>
    <w:rsid w:val="00107D26"/>
    <w:rsid w:val="00113FB1"/>
    <w:rsid w:val="001E10E8"/>
    <w:rsid w:val="002101D4"/>
    <w:rsid w:val="0024218C"/>
    <w:rsid w:val="002B3715"/>
    <w:rsid w:val="002B66E3"/>
    <w:rsid w:val="003465B7"/>
    <w:rsid w:val="0036616A"/>
    <w:rsid w:val="003C1F3A"/>
    <w:rsid w:val="00420840"/>
    <w:rsid w:val="004802BB"/>
    <w:rsid w:val="004D60D5"/>
    <w:rsid w:val="00503276"/>
    <w:rsid w:val="0053100F"/>
    <w:rsid w:val="00595CC0"/>
    <w:rsid w:val="00604005"/>
    <w:rsid w:val="006A352C"/>
    <w:rsid w:val="006E2F23"/>
    <w:rsid w:val="006F07FE"/>
    <w:rsid w:val="00717CDD"/>
    <w:rsid w:val="00765D76"/>
    <w:rsid w:val="00767D4F"/>
    <w:rsid w:val="00793AB4"/>
    <w:rsid w:val="00805CF1"/>
    <w:rsid w:val="00880801"/>
    <w:rsid w:val="00934D30"/>
    <w:rsid w:val="009C5DF3"/>
    <w:rsid w:val="009F254B"/>
    <w:rsid w:val="00A525C5"/>
    <w:rsid w:val="00A60A78"/>
    <w:rsid w:val="00B575A2"/>
    <w:rsid w:val="00D0091E"/>
    <w:rsid w:val="00D67A81"/>
    <w:rsid w:val="00E33686"/>
    <w:rsid w:val="00EF1D78"/>
    <w:rsid w:val="00EF2280"/>
    <w:rsid w:val="00F165A7"/>
    <w:rsid w:val="00F325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C2BD3"/>
  <w15:chartTrackingRefBased/>
  <w15:docId w15:val="{1FE7933B-2643-48CF-9FA8-C9EF3B5C0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5DF3"/>
    <w:pPr>
      <w:spacing w:line="278" w:lineRule="auto"/>
    </w:pPr>
    <w:rPr>
      <w:kern w:val="2"/>
      <w:sz w:val="24"/>
      <w:szCs w:val="24"/>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04005"/>
    <w:pPr>
      <w:tabs>
        <w:tab w:val="center" w:pos="4536"/>
        <w:tab w:val="right" w:pos="9072"/>
      </w:tabs>
      <w:spacing w:after="0" w:line="240" w:lineRule="auto"/>
    </w:pPr>
  </w:style>
  <w:style w:type="character" w:customStyle="1" w:styleId="GlavaZnak">
    <w:name w:val="Glava Znak"/>
    <w:basedOn w:val="Privzetapisavaodstavka"/>
    <w:link w:val="Glava"/>
    <w:uiPriority w:val="99"/>
    <w:rsid w:val="00604005"/>
  </w:style>
  <w:style w:type="paragraph" w:styleId="Noga">
    <w:name w:val="footer"/>
    <w:basedOn w:val="Navaden"/>
    <w:link w:val="NogaZnak"/>
    <w:uiPriority w:val="99"/>
    <w:unhideWhenUsed/>
    <w:rsid w:val="00604005"/>
    <w:pPr>
      <w:tabs>
        <w:tab w:val="center" w:pos="4536"/>
        <w:tab w:val="right" w:pos="9072"/>
      </w:tabs>
      <w:spacing w:after="0" w:line="240" w:lineRule="auto"/>
    </w:pPr>
  </w:style>
  <w:style w:type="character" w:customStyle="1" w:styleId="NogaZnak">
    <w:name w:val="Noga Znak"/>
    <w:basedOn w:val="Privzetapisavaodstavka"/>
    <w:link w:val="Noga"/>
    <w:uiPriority w:val="99"/>
    <w:rsid w:val="00604005"/>
  </w:style>
  <w:style w:type="paragraph" w:styleId="Odstavekseznama">
    <w:name w:val="List Paragraph"/>
    <w:basedOn w:val="Navaden"/>
    <w:uiPriority w:val="34"/>
    <w:qFormat/>
    <w:rsid w:val="009C5DF3"/>
    <w:pPr>
      <w:ind w:left="720"/>
      <w:contextualSpacing/>
    </w:pPr>
  </w:style>
  <w:style w:type="paragraph" w:styleId="Revizija">
    <w:name w:val="Revision"/>
    <w:hidden/>
    <w:uiPriority w:val="99"/>
    <w:semiHidden/>
    <w:rsid w:val="00934D30"/>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970</Words>
  <Characters>5534</Characters>
  <Application>Microsoft Office Word</Application>
  <DocSecurity>0</DocSecurity>
  <Lines>46</Lines>
  <Paragraphs>12</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Drofenik</dc:creator>
  <cp:keywords/>
  <dc:description/>
  <cp:lastModifiedBy>Karmen Štumberger</cp:lastModifiedBy>
  <cp:revision>2</cp:revision>
  <cp:lastPrinted>2026-06-15T07:56:00Z</cp:lastPrinted>
  <dcterms:created xsi:type="dcterms:W3CDTF">2026-07-13T07:02:00Z</dcterms:created>
  <dcterms:modified xsi:type="dcterms:W3CDTF">2026-07-13T07:02:00Z</dcterms:modified>
</cp:coreProperties>
</file>